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46918" w14:textId="77777777" w:rsidR="00DC41D9" w:rsidRPr="00DC41D9" w:rsidRDefault="00DC41D9" w:rsidP="005A45D2">
      <w:pPr>
        <w:pBdr>
          <w:bottom w:val="single" w:sz="6" w:space="1" w:color="auto"/>
        </w:pBdr>
        <w:spacing w:line="276" w:lineRule="auto"/>
        <w:jc w:val="center"/>
        <w:rPr>
          <w:rFonts w:eastAsiaTheme="minorEastAsia"/>
          <w:b/>
          <w:sz w:val="48"/>
          <w:szCs w:val="22"/>
          <w:lang w:eastAsia="en-GB"/>
        </w:rPr>
      </w:pPr>
      <w:r w:rsidRPr="00DC41D9">
        <w:rPr>
          <w:rFonts w:eastAsiaTheme="minorEastAsia"/>
          <w:sz w:val="72"/>
          <w:szCs w:val="72"/>
          <w:lang w:eastAsia="en-GB"/>
        </w:rPr>
        <w:t>F</w:t>
      </w:r>
      <w:r w:rsidRPr="00DC41D9">
        <w:rPr>
          <w:rFonts w:eastAsiaTheme="minorEastAsia"/>
          <w:b/>
          <w:sz w:val="48"/>
          <w:szCs w:val="22"/>
          <w:lang w:eastAsia="en-GB"/>
        </w:rPr>
        <w:t xml:space="preserve">IRSWAY </w:t>
      </w:r>
      <w:r w:rsidRPr="00DC41D9">
        <w:rPr>
          <w:rFonts w:eastAsiaTheme="minorEastAsia"/>
          <w:sz w:val="72"/>
          <w:szCs w:val="22"/>
          <w:lang w:eastAsia="en-GB"/>
        </w:rPr>
        <w:t>H</w:t>
      </w:r>
      <w:r w:rsidRPr="00DC41D9">
        <w:rPr>
          <w:rFonts w:eastAsiaTheme="minorEastAsia"/>
          <w:b/>
          <w:sz w:val="48"/>
          <w:szCs w:val="22"/>
          <w:lang w:eastAsia="en-GB"/>
        </w:rPr>
        <w:t xml:space="preserve">EALTH </w:t>
      </w:r>
      <w:r w:rsidRPr="00DC41D9">
        <w:rPr>
          <w:rFonts w:eastAsiaTheme="minorEastAsia"/>
          <w:sz w:val="72"/>
          <w:szCs w:val="22"/>
          <w:lang w:eastAsia="en-GB"/>
        </w:rPr>
        <w:t>C</w:t>
      </w:r>
      <w:r w:rsidRPr="00DC41D9">
        <w:rPr>
          <w:rFonts w:eastAsiaTheme="minorEastAsia"/>
          <w:b/>
          <w:sz w:val="48"/>
          <w:szCs w:val="22"/>
          <w:lang w:eastAsia="en-GB"/>
        </w:rPr>
        <w:t>ENTRE</w:t>
      </w:r>
    </w:p>
    <w:p w14:paraId="50B34B67" w14:textId="77777777" w:rsidR="000B53E6" w:rsidRPr="000B53E6" w:rsidRDefault="000B53E6" w:rsidP="000B53E6">
      <w:pPr>
        <w:rPr>
          <w:rFonts w:eastAsiaTheme="minorEastAsia" w:cstheme="minorBidi"/>
          <w:sz w:val="22"/>
          <w:szCs w:val="22"/>
          <w:lang w:eastAsia="en-GB"/>
        </w:rPr>
      </w:pPr>
    </w:p>
    <w:p w14:paraId="096086FD" w14:textId="77777777" w:rsidR="000B53E6" w:rsidRPr="000B53E6" w:rsidRDefault="000B53E6" w:rsidP="000B53E6">
      <w:pPr>
        <w:rPr>
          <w:rFonts w:eastAsiaTheme="minorEastAsia" w:cstheme="minorBidi"/>
          <w:sz w:val="22"/>
          <w:szCs w:val="22"/>
          <w:lang w:eastAsia="en-GB"/>
        </w:rPr>
      </w:pPr>
    </w:p>
    <w:p w14:paraId="57273FD9" w14:textId="77777777" w:rsidR="000B53E6" w:rsidRPr="000B53E6" w:rsidRDefault="000B53E6" w:rsidP="000B53E6">
      <w:pPr>
        <w:rPr>
          <w:rFonts w:eastAsiaTheme="minorEastAsia" w:cstheme="minorBidi"/>
          <w:sz w:val="22"/>
          <w:szCs w:val="22"/>
          <w:lang w:eastAsia="en-GB"/>
        </w:rPr>
      </w:pPr>
    </w:p>
    <w:p w14:paraId="17C93A8E" w14:textId="77777777" w:rsidR="00BE66DB" w:rsidRDefault="00BE66DB">
      <w:pPr>
        <w:rPr>
          <w:b/>
          <w:sz w:val="28"/>
          <w:szCs w:val="28"/>
          <w:lang w:val="en-US"/>
        </w:rPr>
      </w:pPr>
      <w:r w:rsidRPr="00D46AE7">
        <w:rPr>
          <w:b/>
          <w:sz w:val="28"/>
          <w:szCs w:val="28"/>
        </w:rPr>
        <w:t xml:space="preserve">Guide for Patients on making a request for </w:t>
      </w:r>
      <w:r w:rsidRPr="00D46AE7">
        <w:rPr>
          <w:b/>
          <w:sz w:val="28"/>
          <w:szCs w:val="28"/>
          <w:lang w:val="en-US"/>
        </w:rPr>
        <w:t>Private Letters/Reports or ‘To Whom it May Concern Letters’ for Third Parties</w:t>
      </w:r>
    </w:p>
    <w:p w14:paraId="1DD82172" w14:textId="77777777" w:rsidR="000315CA" w:rsidRPr="00D46AE7" w:rsidRDefault="000315CA">
      <w:pPr>
        <w:rPr>
          <w:b/>
          <w:sz w:val="28"/>
          <w:szCs w:val="28"/>
        </w:rPr>
      </w:pPr>
    </w:p>
    <w:p w14:paraId="0787CD50" w14:textId="77777777" w:rsidR="00BE66DB" w:rsidRPr="006E3429" w:rsidRDefault="00BE66DB" w:rsidP="00BE66DB">
      <w:pPr>
        <w:rPr>
          <w:sz w:val="22"/>
          <w:szCs w:val="22"/>
          <w:lang w:val="en-US"/>
        </w:rPr>
      </w:pPr>
      <w:r w:rsidRPr="006E3429">
        <w:rPr>
          <w:sz w:val="22"/>
          <w:szCs w:val="22"/>
          <w:lang w:val="en-US"/>
        </w:rPr>
        <w:t xml:space="preserve">Our doctors are frequently asked to provide private or ‘To Whom it May Concern’ letters or reports for third parties. The preparation of these letters or reports is not covered by the NHS and the doctor must complete them </w:t>
      </w:r>
      <w:r w:rsidR="00A46460">
        <w:rPr>
          <w:sz w:val="22"/>
          <w:szCs w:val="22"/>
          <w:lang w:val="en-US"/>
        </w:rPr>
        <w:t>when pressure of work allows</w:t>
      </w:r>
      <w:r w:rsidRPr="006E3429">
        <w:rPr>
          <w:sz w:val="22"/>
          <w:szCs w:val="22"/>
          <w:lang w:val="en-US"/>
        </w:rPr>
        <w:t xml:space="preserve"> and as such </w:t>
      </w:r>
      <w:r w:rsidRPr="006E3429">
        <w:rPr>
          <w:b/>
          <w:bCs/>
          <w:sz w:val="22"/>
          <w:szCs w:val="22"/>
          <w:lang w:val="en-US"/>
        </w:rPr>
        <w:t>there is a fee payable</w:t>
      </w:r>
      <w:r w:rsidRPr="006E3429">
        <w:rPr>
          <w:sz w:val="22"/>
          <w:szCs w:val="22"/>
          <w:lang w:val="en-US"/>
        </w:rPr>
        <w:t>. All letters require the doctor to review a patient’s medical records to ensure that the i</w:t>
      </w:r>
      <w:r w:rsidR="006E3429">
        <w:rPr>
          <w:sz w:val="22"/>
          <w:szCs w:val="22"/>
          <w:lang w:val="en-US"/>
        </w:rPr>
        <w:t>nformation provided is correct. The GP will only provide factual evidence that is available from your medical record.  Any requests for amendments to the letter may incur an additional fee and will only be done if the GP considers the amendment to be appropriate/accurate.  The GP’s decision is final.</w:t>
      </w:r>
    </w:p>
    <w:p w14:paraId="7FDC20B1" w14:textId="77777777" w:rsidR="00FC35E6" w:rsidRPr="006E3429" w:rsidRDefault="00FC35E6" w:rsidP="00BE66DB">
      <w:pPr>
        <w:rPr>
          <w:b/>
          <w:bCs/>
          <w:sz w:val="22"/>
          <w:szCs w:val="22"/>
          <w:lang w:val="en-US"/>
        </w:rPr>
      </w:pPr>
    </w:p>
    <w:p w14:paraId="3ADF3411" w14:textId="77777777" w:rsidR="00BE66DB" w:rsidRPr="006E3429" w:rsidRDefault="00FC35E6" w:rsidP="00BE66DB">
      <w:pPr>
        <w:rPr>
          <w:b/>
          <w:bCs/>
          <w:sz w:val="22"/>
          <w:szCs w:val="22"/>
          <w:lang w:val="en-US"/>
        </w:rPr>
      </w:pPr>
      <w:r w:rsidRPr="006E3429">
        <w:rPr>
          <w:b/>
          <w:bCs/>
          <w:sz w:val="22"/>
          <w:szCs w:val="22"/>
          <w:lang w:val="en-US"/>
        </w:rPr>
        <w:t>Please note:  p</w:t>
      </w:r>
      <w:r w:rsidR="00BE66DB" w:rsidRPr="006E3429">
        <w:rPr>
          <w:b/>
          <w:bCs/>
          <w:sz w:val="22"/>
          <w:szCs w:val="22"/>
          <w:lang w:val="en-US"/>
        </w:rPr>
        <w:t>rivate letters do not take priority over NHS work and hence may take some time to prepare. Please allow at least 10 working days.</w:t>
      </w:r>
    </w:p>
    <w:p w14:paraId="1FDD3D21" w14:textId="77777777" w:rsidR="00BE66DB" w:rsidRPr="006E3429" w:rsidRDefault="00BE66DB" w:rsidP="00BE66DB">
      <w:pPr>
        <w:rPr>
          <w:sz w:val="22"/>
          <w:szCs w:val="22"/>
          <w:lang w:val="en-US"/>
        </w:rPr>
      </w:pPr>
    </w:p>
    <w:p w14:paraId="057EE35F" w14:textId="77777777" w:rsidR="00BE66DB" w:rsidRPr="006E3429" w:rsidRDefault="00BE66DB" w:rsidP="00BE66DB">
      <w:pPr>
        <w:rPr>
          <w:sz w:val="22"/>
          <w:szCs w:val="22"/>
          <w:lang w:val="en-US"/>
        </w:rPr>
      </w:pPr>
      <w:r w:rsidRPr="006E3429">
        <w:rPr>
          <w:sz w:val="22"/>
          <w:szCs w:val="22"/>
          <w:lang w:val="en-US"/>
        </w:rPr>
        <w:t>GPs no longer counter</w:t>
      </w:r>
      <w:r w:rsidR="00FC35E6" w:rsidRPr="006E3429">
        <w:rPr>
          <w:sz w:val="22"/>
          <w:szCs w:val="22"/>
          <w:lang w:val="en-US"/>
        </w:rPr>
        <w:t>-</w:t>
      </w:r>
      <w:r w:rsidRPr="006E3429">
        <w:rPr>
          <w:sz w:val="22"/>
          <w:szCs w:val="22"/>
          <w:lang w:val="en-US"/>
        </w:rPr>
        <w:t>sign passport applications nor can they provide letters to confirm address or residency as there is no means of them being able to verify this information.</w:t>
      </w:r>
    </w:p>
    <w:p w14:paraId="6FE578D1" w14:textId="77777777" w:rsidR="00BE66DB" w:rsidRPr="006E3429" w:rsidRDefault="00BE66DB" w:rsidP="00BE66DB">
      <w:pPr>
        <w:rPr>
          <w:sz w:val="22"/>
          <w:szCs w:val="22"/>
          <w:lang w:val="en-US"/>
        </w:rPr>
      </w:pPr>
    </w:p>
    <w:p w14:paraId="5158EACD" w14:textId="77777777" w:rsidR="00BE66DB" w:rsidRPr="006E3429" w:rsidRDefault="00BE66DB" w:rsidP="00BE66DB">
      <w:pPr>
        <w:rPr>
          <w:sz w:val="22"/>
          <w:szCs w:val="22"/>
          <w:lang w:val="en-US"/>
        </w:rPr>
      </w:pPr>
      <w:r w:rsidRPr="006E3429">
        <w:rPr>
          <w:sz w:val="22"/>
          <w:szCs w:val="22"/>
          <w:lang w:val="en-US"/>
        </w:rPr>
        <w:t xml:space="preserve">If you wish to request a private letter, please complete the form </w:t>
      </w:r>
      <w:r w:rsidR="008933E6">
        <w:rPr>
          <w:sz w:val="22"/>
          <w:szCs w:val="22"/>
          <w:lang w:val="en-US"/>
        </w:rPr>
        <w:t xml:space="preserve">overleaf </w:t>
      </w:r>
      <w:r w:rsidRPr="006E3429">
        <w:rPr>
          <w:sz w:val="22"/>
          <w:szCs w:val="22"/>
          <w:lang w:val="en-US"/>
        </w:rPr>
        <w:t xml:space="preserve">and submit this to a member of the team in the upstairs reception.  You will be advised of the fee payable (by cash or cheque) and upon payment, </w:t>
      </w:r>
      <w:r w:rsidR="00FC35E6" w:rsidRPr="006E3429">
        <w:rPr>
          <w:sz w:val="22"/>
          <w:szCs w:val="22"/>
          <w:lang w:val="en-US"/>
        </w:rPr>
        <w:t xml:space="preserve">the GP </w:t>
      </w:r>
      <w:r w:rsidRPr="006E3429">
        <w:rPr>
          <w:sz w:val="22"/>
          <w:szCs w:val="22"/>
          <w:lang w:val="en-US"/>
        </w:rPr>
        <w:t xml:space="preserve">will be </w:t>
      </w:r>
      <w:r w:rsidR="00FC35E6" w:rsidRPr="006E3429">
        <w:rPr>
          <w:sz w:val="22"/>
          <w:szCs w:val="22"/>
          <w:lang w:val="en-US"/>
        </w:rPr>
        <w:t xml:space="preserve">asked </w:t>
      </w:r>
      <w:r w:rsidRPr="006E3429">
        <w:rPr>
          <w:sz w:val="22"/>
          <w:szCs w:val="22"/>
          <w:lang w:val="en-US"/>
        </w:rPr>
        <w:t>to complete the request.  You will be notified when your request has been completed.  Please note that when you</w:t>
      </w:r>
      <w:r w:rsidR="006E3429" w:rsidRPr="006E3429">
        <w:rPr>
          <w:sz w:val="22"/>
          <w:szCs w:val="22"/>
          <w:lang w:val="en-US"/>
        </w:rPr>
        <w:t xml:space="preserve"> submit your request, </w:t>
      </w:r>
      <w:r w:rsidRPr="006E3429">
        <w:rPr>
          <w:sz w:val="22"/>
          <w:szCs w:val="22"/>
          <w:lang w:val="en-US"/>
        </w:rPr>
        <w:t xml:space="preserve">you will be asked to </w:t>
      </w:r>
      <w:r w:rsidR="006E3429" w:rsidRPr="006E3429">
        <w:rPr>
          <w:sz w:val="22"/>
          <w:szCs w:val="22"/>
          <w:lang w:val="en-US"/>
        </w:rPr>
        <w:t>provide ID.</w:t>
      </w:r>
    </w:p>
    <w:p w14:paraId="5B34A47F" w14:textId="77777777" w:rsidR="00BE66DB" w:rsidRPr="006E3429" w:rsidRDefault="00BE66DB" w:rsidP="00BE66DB">
      <w:pPr>
        <w:shd w:val="clear" w:color="auto" w:fill="FFFFFF"/>
        <w:spacing w:line="324" w:lineRule="atLeast"/>
        <w:rPr>
          <w:rFonts w:eastAsia="Times New Roman"/>
          <w:sz w:val="22"/>
          <w:szCs w:val="22"/>
          <w:lang w:val="en-US" w:eastAsia="en-GB"/>
        </w:rPr>
      </w:pPr>
    </w:p>
    <w:p w14:paraId="0D9776CE" w14:textId="77777777" w:rsidR="00BE66DB" w:rsidRPr="006E3429" w:rsidRDefault="00BE66DB" w:rsidP="00BE66DB">
      <w:pPr>
        <w:shd w:val="clear" w:color="auto" w:fill="FFFFFF"/>
        <w:spacing w:line="324" w:lineRule="atLeast"/>
        <w:rPr>
          <w:rFonts w:eastAsia="Times New Roman"/>
          <w:sz w:val="22"/>
          <w:szCs w:val="22"/>
          <w:lang w:val="en-US" w:eastAsia="en-GB"/>
        </w:rPr>
      </w:pPr>
    </w:p>
    <w:p w14:paraId="06B56813" w14:textId="77777777" w:rsidR="00FC35E6" w:rsidRPr="006E3429" w:rsidRDefault="00FC35E6">
      <w:pPr>
        <w:rPr>
          <w:rFonts w:eastAsia="Times New Roman"/>
          <w:b/>
          <w:sz w:val="22"/>
          <w:szCs w:val="22"/>
          <w:lang w:val="en-US" w:eastAsia="en-GB"/>
        </w:rPr>
      </w:pPr>
      <w:r w:rsidRPr="006E3429">
        <w:rPr>
          <w:rFonts w:eastAsia="Times New Roman"/>
          <w:b/>
          <w:sz w:val="22"/>
          <w:szCs w:val="22"/>
          <w:lang w:val="en-US" w:eastAsia="en-GB"/>
        </w:rPr>
        <w:br w:type="page"/>
      </w:r>
    </w:p>
    <w:p w14:paraId="78664CF5" w14:textId="77777777" w:rsidR="00BE66DB" w:rsidRPr="006E3429" w:rsidRDefault="00BE66DB" w:rsidP="00BE66DB">
      <w:pPr>
        <w:shd w:val="clear" w:color="auto" w:fill="FFFFFF"/>
        <w:spacing w:line="324" w:lineRule="atLeast"/>
        <w:rPr>
          <w:rFonts w:eastAsia="Times New Roman"/>
          <w:b/>
          <w:sz w:val="22"/>
          <w:szCs w:val="22"/>
          <w:lang w:val="en-US" w:eastAsia="en-GB"/>
        </w:rPr>
      </w:pPr>
      <w:r w:rsidRPr="006E3429">
        <w:rPr>
          <w:rFonts w:eastAsia="Times New Roman"/>
          <w:b/>
          <w:sz w:val="22"/>
          <w:szCs w:val="22"/>
          <w:lang w:val="en-US" w:eastAsia="en-GB"/>
        </w:rPr>
        <w:lastRenderedPageBreak/>
        <w:t>Firsway Health Centre</w:t>
      </w:r>
    </w:p>
    <w:p w14:paraId="07A34BB8" w14:textId="77777777" w:rsidR="00BE66DB" w:rsidRPr="006E3429" w:rsidRDefault="00BE66DB" w:rsidP="00BE66DB">
      <w:pPr>
        <w:shd w:val="clear" w:color="auto" w:fill="FFFFFF"/>
        <w:spacing w:line="324" w:lineRule="atLeast"/>
        <w:rPr>
          <w:rFonts w:eastAsia="Times New Roman"/>
          <w:sz w:val="22"/>
          <w:szCs w:val="22"/>
          <w:lang w:val="en-US" w:eastAsia="en-GB"/>
        </w:rPr>
      </w:pPr>
    </w:p>
    <w:p w14:paraId="1E9C76F0" w14:textId="77777777" w:rsidR="00BE66DB" w:rsidRPr="006E3429" w:rsidRDefault="00BE66DB" w:rsidP="00BE66DB">
      <w:pPr>
        <w:rPr>
          <w:b/>
          <w:sz w:val="22"/>
          <w:szCs w:val="22"/>
        </w:rPr>
      </w:pPr>
      <w:r w:rsidRPr="006E3429">
        <w:rPr>
          <w:b/>
          <w:sz w:val="22"/>
          <w:szCs w:val="22"/>
        </w:rPr>
        <w:t xml:space="preserve">Request for </w:t>
      </w:r>
      <w:r w:rsidRPr="006E3429">
        <w:rPr>
          <w:b/>
          <w:sz w:val="22"/>
          <w:szCs w:val="22"/>
          <w:lang w:val="en-US"/>
        </w:rPr>
        <w:t>Private Letter/Report or ‘To Whom it May Concern Letter’ for Third Parties</w:t>
      </w:r>
    </w:p>
    <w:p w14:paraId="738B854A" w14:textId="77777777" w:rsidR="00BE66DB" w:rsidRPr="006E3429" w:rsidRDefault="00BE66DB" w:rsidP="00BE66DB">
      <w:pPr>
        <w:shd w:val="clear" w:color="auto" w:fill="FFFFFF"/>
        <w:spacing w:line="324" w:lineRule="atLeast"/>
        <w:rPr>
          <w:rFonts w:eastAsia="Times New Roman"/>
          <w:sz w:val="22"/>
          <w:szCs w:val="22"/>
          <w:lang w:val="en-US" w:eastAsia="en-GB"/>
        </w:rPr>
      </w:pPr>
    </w:p>
    <w:tbl>
      <w:tblPr>
        <w:tblStyle w:val="TableGrid"/>
        <w:tblW w:w="0" w:type="auto"/>
        <w:tblLook w:val="04A0" w:firstRow="1" w:lastRow="0" w:firstColumn="1" w:lastColumn="0" w:noHBand="0" w:noVBand="1"/>
      </w:tblPr>
      <w:tblGrid>
        <w:gridCol w:w="2376"/>
        <w:gridCol w:w="2410"/>
        <w:gridCol w:w="2410"/>
        <w:gridCol w:w="2410"/>
      </w:tblGrid>
      <w:tr w:rsidR="006E3429" w:rsidRPr="006E3429" w14:paraId="377BD5C6" w14:textId="77777777" w:rsidTr="006E3429">
        <w:tc>
          <w:tcPr>
            <w:tcW w:w="2376" w:type="dxa"/>
          </w:tcPr>
          <w:p w14:paraId="4A855940" w14:textId="77777777" w:rsidR="00BE66DB" w:rsidRPr="006E3429" w:rsidRDefault="00BE66DB" w:rsidP="00BE66DB">
            <w:pPr>
              <w:spacing w:line="324" w:lineRule="atLeast"/>
              <w:rPr>
                <w:rFonts w:eastAsia="Times New Roman"/>
                <w:sz w:val="22"/>
                <w:szCs w:val="22"/>
                <w:lang w:val="en-US" w:eastAsia="en-GB"/>
              </w:rPr>
            </w:pPr>
            <w:r w:rsidRPr="006E3429">
              <w:rPr>
                <w:rFonts w:eastAsia="Times New Roman"/>
                <w:sz w:val="22"/>
                <w:szCs w:val="22"/>
                <w:lang w:val="en-US" w:eastAsia="en-GB"/>
              </w:rPr>
              <w:t>Patient’s Name</w:t>
            </w:r>
            <w:r w:rsidR="00FC35E6" w:rsidRPr="006E3429">
              <w:rPr>
                <w:rFonts w:eastAsia="Times New Roman"/>
                <w:sz w:val="22"/>
                <w:szCs w:val="22"/>
                <w:lang w:val="en-US" w:eastAsia="en-GB"/>
              </w:rPr>
              <w:t>:</w:t>
            </w:r>
          </w:p>
        </w:tc>
        <w:tc>
          <w:tcPr>
            <w:tcW w:w="7230" w:type="dxa"/>
            <w:gridSpan w:val="3"/>
          </w:tcPr>
          <w:p w14:paraId="78BDBF58" w14:textId="77777777" w:rsidR="00BE66DB" w:rsidRPr="006E3429" w:rsidRDefault="00BE66DB" w:rsidP="00BE66DB">
            <w:pPr>
              <w:spacing w:line="324" w:lineRule="atLeast"/>
              <w:rPr>
                <w:rFonts w:eastAsia="Times New Roman"/>
                <w:sz w:val="22"/>
                <w:szCs w:val="22"/>
                <w:lang w:val="en-US" w:eastAsia="en-GB"/>
              </w:rPr>
            </w:pPr>
          </w:p>
          <w:p w14:paraId="22627DAB" w14:textId="77777777" w:rsidR="00FC35E6" w:rsidRPr="006E3429" w:rsidRDefault="00FC35E6" w:rsidP="00BE66DB">
            <w:pPr>
              <w:spacing w:line="324" w:lineRule="atLeast"/>
              <w:rPr>
                <w:rFonts w:eastAsia="Times New Roman"/>
                <w:sz w:val="22"/>
                <w:szCs w:val="22"/>
                <w:lang w:val="en-US" w:eastAsia="en-GB"/>
              </w:rPr>
            </w:pPr>
          </w:p>
        </w:tc>
      </w:tr>
      <w:tr w:rsidR="006E3429" w:rsidRPr="006E3429" w14:paraId="1FF58298" w14:textId="77777777" w:rsidTr="006E3429">
        <w:tc>
          <w:tcPr>
            <w:tcW w:w="2376" w:type="dxa"/>
          </w:tcPr>
          <w:p w14:paraId="24C4DFCD" w14:textId="77777777" w:rsidR="00BE66DB" w:rsidRPr="006E3429" w:rsidRDefault="00BE66DB" w:rsidP="00BE66DB">
            <w:pPr>
              <w:spacing w:line="324" w:lineRule="atLeast"/>
              <w:rPr>
                <w:rFonts w:eastAsia="Times New Roman"/>
                <w:sz w:val="22"/>
                <w:szCs w:val="22"/>
                <w:lang w:val="en-US" w:eastAsia="en-GB"/>
              </w:rPr>
            </w:pPr>
            <w:r w:rsidRPr="006E3429">
              <w:rPr>
                <w:rFonts w:eastAsia="Times New Roman"/>
                <w:sz w:val="22"/>
                <w:szCs w:val="22"/>
                <w:lang w:val="en-US" w:eastAsia="en-GB"/>
              </w:rPr>
              <w:t>Patient’s Address</w:t>
            </w:r>
            <w:r w:rsidR="00FC35E6" w:rsidRPr="006E3429">
              <w:rPr>
                <w:rFonts w:eastAsia="Times New Roman"/>
                <w:sz w:val="22"/>
                <w:szCs w:val="22"/>
                <w:lang w:val="en-US" w:eastAsia="en-GB"/>
              </w:rPr>
              <w:t>:</w:t>
            </w:r>
          </w:p>
        </w:tc>
        <w:tc>
          <w:tcPr>
            <w:tcW w:w="7230" w:type="dxa"/>
            <w:gridSpan w:val="3"/>
          </w:tcPr>
          <w:p w14:paraId="2FCA9144" w14:textId="77777777" w:rsidR="00BE66DB" w:rsidRPr="006E3429" w:rsidRDefault="00BE66DB" w:rsidP="00BE66DB">
            <w:pPr>
              <w:spacing w:line="324" w:lineRule="atLeast"/>
              <w:rPr>
                <w:rFonts w:eastAsia="Times New Roman"/>
                <w:sz w:val="22"/>
                <w:szCs w:val="22"/>
                <w:lang w:val="en-US" w:eastAsia="en-GB"/>
              </w:rPr>
            </w:pPr>
          </w:p>
          <w:p w14:paraId="0933B6B9" w14:textId="77777777" w:rsidR="00FC35E6" w:rsidRPr="006E3429" w:rsidRDefault="00FC35E6" w:rsidP="00BE66DB">
            <w:pPr>
              <w:spacing w:line="324" w:lineRule="atLeast"/>
              <w:rPr>
                <w:rFonts w:eastAsia="Times New Roman"/>
                <w:sz w:val="22"/>
                <w:szCs w:val="22"/>
                <w:lang w:val="en-US" w:eastAsia="en-GB"/>
              </w:rPr>
            </w:pPr>
          </w:p>
        </w:tc>
      </w:tr>
      <w:tr w:rsidR="00A46460" w:rsidRPr="006E3429" w14:paraId="6C53A31E" w14:textId="77777777" w:rsidTr="00803B01">
        <w:tc>
          <w:tcPr>
            <w:tcW w:w="2376" w:type="dxa"/>
          </w:tcPr>
          <w:p w14:paraId="289FBB37" w14:textId="77777777" w:rsidR="00A46460" w:rsidRPr="006E3429" w:rsidRDefault="00A46460" w:rsidP="008B1719">
            <w:pPr>
              <w:spacing w:line="324" w:lineRule="atLeast"/>
              <w:rPr>
                <w:rFonts w:eastAsia="Times New Roman"/>
                <w:sz w:val="22"/>
                <w:szCs w:val="22"/>
                <w:lang w:val="en-US" w:eastAsia="en-GB"/>
              </w:rPr>
            </w:pPr>
            <w:r>
              <w:rPr>
                <w:rFonts w:eastAsia="Times New Roman"/>
                <w:sz w:val="22"/>
                <w:szCs w:val="22"/>
                <w:lang w:val="en-US" w:eastAsia="en-GB"/>
              </w:rPr>
              <w:t>Patient’s Telephone Number:</w:t>
            </w:r>
          </w:p>
        </w:tc>
        <w:tc>
          <w:tcPr>
            <w:tcW w:w="2410" w:type="dxa"/>
          </w:tcPr>
          <w:p w14:paraId="12DDF716" w14:textId="77777777" w:rsidR="00A46460" w:rsidRPr="006E3429" w:rsidRDefault="00A46460" w:rsidP="008B1719">
            <w:pPr>
              <w:spacing w:line="324" w:lineRule="atLeast"/>
              <w:rPr>
                <w:rFonts w:eastAsia="Times New Roman"/>
                <w:sz w:val="22"/>
                <w:szCs w:val="22"/>
                <w:lang w:val="en-US" w:eastAsia="en-GB"/>
              </w:rPr>
            </w:pPr>
          </w:p>
        </w:tc>
        <w:tc>
          <w:tcPr>
            <w:tcW w:w="2410" w:type="dxa"/>
          </w:tcPr>
          <w:p w14:paraId="685CD31E" w14:textId="77777777" w:rsidR="00A46460" w:rsidRPr="006E3429" w:rsidRDefault="00A46460" w:rsidP="00BE66DB">
            <w:pPr>
              <w:spacing w:line="324" w:lineRule="atLeast"/>
              <w:rPr>
                <w:rFonts w:eastAsia="Times New Roman"/>
                <w:sz w:val="22"/>
                <w:szCs w:val="22"/>
                <w:lang w:val="en-US" w:eastAsia="en-GB"/>
              </w:rPr>
            </w:pPr>
            <w:r>
              <w:rPr>
                <w:rFonts w:eastAsia="Times New Roman"/>
                <w:sz w:val="22"/>
                <w:szCs w:val="22"/>
                <w:lang w:val="en-US" w:eastAsia="en-GB"/>
              </w:rPr>
              <w:t>Patient’s Date of Birth:</w:t>
            </w:r>
          </w:p>
        </w:tc>
        <w:tc>
          <w:tcPr>
            <w:tcW w:w="2410" w:type="dxa"/>
          </w:tcPr>
          <w:p w14:paraId="4C1C14B8" w14:textId="77777777" w:rsidR="00A46460" w:rsidRPr="006E3429" w:rsidRDefault="00A46460" w:rsidP="00BE66DB">
            <w:pPr>
              <w:spacing w:line="324" w:lineRule="atLeast"/>
              <w:rPr>
                <w:rFonts w:eastAsia="Times New Roman"/>
                <w:sz w:val="22"/>
                <w:szCs w:val="22"/>
                <w:lang w:val="en-US" w:eastAsia="en-GB"/>
              </w:rPr>
            </w:pPr>
          </w:p>
        </w:tc>
      </w:tr>
    </w:tbl>
    <w:p w14:paraId="5FA5B2A7" w14:textId="77777777" w:rsidR="00BE66DB" w:rsidRPr="006E3429" w:rsidRDefault="00BE66DB" w:rsidP="00BE66DB">
      <w:pPr>
        <w:shd w:val="clear" w:color="auto" w:fill="FFFFFF"/>
        <w:spacing w:line="324" w:lineRule="atLeast"/>
        <w:rPr>
          <w:rFonts w:eastAsia="Times New Roman"/>
          <w:sz w:val="22"/>
          <w:szCs w:val="22"/>
          <w:lang w:val="en-US" w:eastAsia="en-GB"/>
        </w:rPr>
      </w:pPr>
    </w:p>
    <w:p w14:paraId="72C39B23" w14:textId="77777777" w:rsidR="00FC35E6" w:rsidRPr="006E3429" w:rsidRDefault="00BE66DB" w:rsidP="00BE66DB">
      <w:pPr>
        <w:shd w:val="clear" w:color="auto" w:fill="FFFFFF"/>
        <w:spacing w:line="324" w:lineRule="atLeast"/>
        <w:rPr>
          <w:rFonts w:eastAsia="Times New Roman"/>
          <w:b/>
          <w:sz w:val="22"/>
          <w:szCs w:val="22"/>
          <w:lang w:val="en-US" w:eastAsia="en-GB"/>
        </w:rPr>
      </w:pPr>
      <w:r w:rsidRPr="006E3429">
        <w:rPr>
          <w:rFonts w:eastAsia="Times New Roman"/>
          <w:b/>
          <w:sz w:val="22"/>
          <w:szCs w:val="22"/>
          <w:lang w:val="en-US" w:eastAsia="en-GB"/>
        </w:rPr>
        <w:t>Type of letter required:</w:t>
      </w:r>
      <w:r w:rsidR="00FC35E6" w:rsidRPr="006E3429">
        <w:rPr>
          <w:rFonts w:eastAsia="Times New Roman"/>
          <w:sz w:val="22"/>
          <w:szCs w:val="22"/>
          <w:lang w:val="en-US" w:eastAsia="en-GB"/>
        </w:rPr>
        <w:tab/>
      </w:r>
      <w:r w:rsidR="00FC35E6" w:rsidRPr="006E3429">
        <w:rPr>
          <w:rFonts w:eastAsia="Times New Roman"/>
          <w:sz w:val="22"/>
          <w:szCs w:val="22"/>
          <w:lang w:val="en-US" w:eastAsia="en-GB"/>
        </w:rPr>
        <w:tab/>
      </w:r>
      <w:r w:rsidR="00FC35E6" w:rsidRPr="006E3429">
        <w:rPr>
          <w:rFonts w:eastAsia="Times New Roman"/>
          <w:sz w:val="22"/>
          <w:szCs w:val="22"/>
          <w:lang w:val="en-US" w:eastAsia="en-GB"/>
        </w:rPr>
        <w:tab/>
      </w:r>
      <w:r w:rsidR="00FC35E6" w:rsidRPr="006E3429">
        <w:rPr>
          <w:rFonts w:eastAsia="Times New Roman"/>
          <w:sz w:val="22"/>
          <w:szCs w:val="22"/>
          <w:lang w:val="en-US" w:eastAsia="en-GB"/>
        </w:rPr>
        <w:tab/>
      </w:r>
      <w:r w:rsidR="00FC35E6" w:rsidRPr="006E3429">
        <w:rPr>
          <w:rFonts w:eastAsia="Times New Roman"/>
          <w:sz w:val="22"/>
          <w:szCs w:val="22"/>
          <w:lang w:val="en-US" w:eastAsia="en-GB"/>
        </w:rPr>
        <w:tab/>
      </w:r>
      <w:r w:rsidR="00FC35E6" w:rsidRPr="006E3429">
        <w:rPr>
          <w:rFonts w:eastAsia="Times New Roman"/>
          <w:sz w:val="22"/>
          <w:szCs w:val="22"/>
          <w:lang w:val="en-US" w:eastAsia="en-GB"/>
        </w:rPr>
        <w:tab/>
      </w:r>
      <w:r w:rsidR="00FC35E6" w:rsidRPr="006E3429">
        <w:rPr>
          <w:rFonts w:eastAsia="Times New Roman"/>
          <w:sz w:val="22"/>
          <w:szCs w:val="22"/>
          <w:lang w:val="en-US" w:eastAsia="en-GB"/>
        </w:rPr>
        <w:tab/>
      </w:r>
      <w:r w:rsidR="00FC35E6" w:rsidRPr="006E3429">
        <w:rPr>
          <w:rFonts w:eastAsia="Times New Roman"/>
          <w:sz w:val="22"/>
          <w:szCs w:val="22"/>
          <w:lang w:val="en-US" w:eastAsia="en-GB"/>
        </w:rPr>
        <w:tab/>
        <w:t xml:space="preserve">      </w:t>
      </w:r>
      <w:r w:rsidR="00FC35E6" w:rsidRPr="006E3429">
        <w:rPr>
          <w:rFonts w:eastAsia="Times New Roman"/>
          <w:sz w:val="22"/>
          <w:szCs w:val="22"/>
          <w:lang w:val="en-US" w:eastAsia="en-GB"/>
        </w:rPr>
        <w:tab/>
      </w:r>
      <w:r w:rsidR="00FC35E6" w:rsidRPr="006E3429">
        <w:rPr>
          <w:rFonts w:eastAsia="Times New Roman"/>
          <w:b/>
          <w:sz w:val="22"/>
          <w:szCs w:val="22"/>
          <w:lang w:val="en-US" w:eastAsia="en-GB"/>
        </w:rPr>
        <w:t xml:space="preserve"> </w:t>
      </w:r>
    </w:p>
    <w:p w14:paraId="55239230" w14:textId="77777777" w:rsidR="00FC35E6" w:rsidRPr="006E3429" w:rsidRDefault="00FC35E6" w:rsidP="00BE66DB">
      <w:pPr>
        <w:shd w:val="clear" w:color="auto" w:fill="FFFFFF"/>
        <w:spacing w:line="324" w:lineRule="atLeast"/>
        <w:rPr>
          <w:rFonts w:eastAsia="Times New Roman"/>
          <w:sz w:val="22"/>
          <w:szCs w:val="22"/>
          <w:lang w:val="en-US" w:eastAsia="en-GB"/>
        </w:rPr>
      </w:pPr>
    </w:p>
    <w:tbl>
      <w:tblPr>
        <w:tblStyle w:val="TableGrid"/>
        <w:tblW w:w="0" w:type="auto"/>
        <w:tblLook w:val="04A0" w:firstRow="1" w:lastRow="0" w:firstColumn="1" w:lastColumn="0" w:noHBand="0" w:noVBand="1"/>
      </w:tblPr>
      <w:tblGrid>
        <w:gridCol w:w="9606"/>
      </w:tblGrid>
      <w:tr w:rsidR="00894EBE" w:rsidRPr="006E3429" w14:paraId="36E977F1" w14:textId="77777777" w:rsidTr="00894EBE">
        <w:tc>
          <w:tcPr>
            <w:tcW w:w="9606" w:type="dxa"/>
          </w:tcPr>
          <w:p w14:paraId="50AC1AAC" w14:textId="77777777" w:rsidR="00894EBE" w:rsidRPr="006E3429" w:rsidRDefault="00894EBE" w:rsidP="00FC35E6">
            <w:pPr>
              <w:rPr>
                <w:sz w:val="22"/>
                <w:szCs w:val="22"/>
                <w:lang w:val="en-US"/>
              </w:rPr>
            </w:pPr>
          </w:p>
          <w:p w14:paraId="75880D27" w14:textId="77777777" w:rsidR="00894EBE" w:rsidRDefault="00894EBE" w:rsidP="00FC35E6">
            <w:pPr>
              <w:rPr>
                <w:sz w:val="22"/>
                <w:szCs w:val="22"/>
                <w:lang w:val="en-US"/>
              </w:rPr>
            </w:pPr>
            <w:r>
              <w:rPr>
                <w:sz w:val="22"/>
                <w:szCs w:val="22"/>
                <w:lang w:val="en-US"/>
              </w:rPr>
              <w:t>Please specify the information you require:</w:t>
            </w:r>
          </w:p>
          <w:p w14:paraId="7F6D74BE" w14:textId="77777777" w:rsidR="00894EBE" w:rsidRDefault="00894EBE" w:rsidP="00FC35E6">
            <w:pPr>
              <w:rPr>
                <w:sz w:val="22"/>
                <w:szCs w:val="22"/>
                <w:lang w:val="en-US"/>
              </w:rPr>
            </w:pPr>
          </w:p>
          <w:p w14:paraId="2524ACAA" w14:textId="77777777" w:rsidR="00894EBE" w:rsidRDefault="00894EBE" w:rsidP="00FC35E6">
            <w:pPr>
              <w:rPr>
                <w:sz w:val="22"/>
                <w:szCs w:val="22"/>
                <w:lang w:val="en-US"/>
              </w:rPr>
            </w:pPr>
          </w:p>
          <w:p w14:paraId="0B00B12E" w14:textId="77777777" w:rsidR="00894EBE" w:rsidRDefault="00894EBE" w:rsidP="00FC35E6">
            <w:pPr>
              <w:rPr>
                <w:sz w:val="22"/>
                <w:szCs w:val="22"/>
                <w:lang w:val="en-US"/>
              </w:rPr>
            </w:pPr>
          </w:p>
          <w:p w14:paraId="3499E6C3" w14:textId="77777777" w:rsidR="00894EBE" w:rsidRDefault="00894EBE" w:rsidP="00FC35E6">
            <w:pPr>
              <w:rPr>
                <w:sz w:val="22"/>
                <w:szCs w:val="22"/>
                <w:lang w:val="en-US"/>
              </w:rPr>
            </w:pPr>
          </w:p>
          <w:p w14:paraId="0F369166" w14:textId="77777777" w:rsidR="00894EBE" w:rsidRDefault="00894EBE" w:rsidP="00FC35E6">
            <w:pPr>
              <w:rPr>
                <w:sz w:val="22"/>
                <w:szCs w:val="22"/>
                <w:lang w:val="en-US"/>
              </w:rPr>
            </w:pPr>
          </w:p>
          <w:p w14:paraId="3B749F44" w14:textId="77777777" w:rsidR="00894EBE" w:rsidRDefault="00894EBE" w:rsidP="00FC35E6">
            <w:pPr>
              <w:rPr>
                <w:sz w:val="22"/>
                <w:szCs w:val="22"/>
                <w:lang w:val="en-US"/>
              </w:rPr>
            </w:pPr>
          </w:p>
          <w:p w14:paraId="040EC9CD" w14:textId="77777777" w:rsidR="00894EBE" w:rsidRDefault="00894EBE" w:rsidP="00FC35E6">
            <w:pPr>
              <w:rPr>
                <w:sz w:val="22"/>
                <w:szCs w:val="22"/>
                <w:lang w:val="en-US"/>
              </w:rPr>
            </w:pPr>
          </w:p>
          <w:p w14:paraId="466065A2" w14:textId="77777777" w:rsidR="00894EBE" w:rsidRDefault="00894EBE" w:rsidP="00FC35E6">
            <w:pPr>
              <w:rPr>
                <w:sz w:val="22"/>
                <w:szCs w:val="22"/>
                <w:lang w:val="en-US"/>
              </w:rPr>
            </w:pPr>
          </w:p>
          <w:p w14:paraId="7B27DF79" w14:textId="77777777" w:rsidR="00894EBE" w:rsidRDefault="00894EBE" w:rsidP="00FC35E6">
            <w:pPr>
              <w:rPr>
                <w:sz w:val="22"/>
                <w:szCs w:val="22"/>
                <w:lang w:val="en-US"/>
              </w:rPr>
            </w:pPr>
          </w:p>
          <w:p w14:paraId="43B52D2D" w14:textId="77777777" w:rsidR="00894EBE" w:rsidRDefault="00894EBE" w:rsidP="00FC35E6">
            <w:pPr>
              <w:rPr>
                <w:sz w:val="22"/>
                <w:szCs w:val="22"/>
                <w:lang w:val="en-US"/>
              </w:rPr>
            </w:pPr>
          </w:p>
          <w:p w14:paraId="1892F9E2" w14:textId="77777777" w:rsidR="00894EBE" w:rsidRDefault="00894EBE" w:rsidP="00FC35E6">
            <w:pPr>
              <w:rPr>
                <w:sz w:val="22"/>
                <w:szCs w:val="22"/>
                <w:lang w:val="en-US"/>
              </w:rPr>
            </w:pPr>
          </w:p>
          <w:p w14:paraId="5989011B" w14:textId="77777777" w:rsidR="00894EBE" w:rsidRDefault="00894EBE" w:rsidP="00FC35E6">
            <w:pPr>
              <w:rPr>
                <w:sz w:val="22"/>
                <w:szCs w:val="22"/>
                <w:lang w:val="en-US"/>
              </w:rPr>
            </w:pPr>
          </w:p>
          <w:p w14:paraId="77FC56E0" w14:textId="77777777" w:rsidR="00894EBE" w:rsidRDefault="00894EBE" w:rsidP="00FC35E6">
            <w:pPr>
              <w:rPr>
                <w:sz w:val="22"/>
                <w:szCs w:val="22"/>
                <w:lang w:val="en-US"/>
              </w:rPr>
            </w:pPr>
          </w:p>
          <w:p w14:paraId="269DC90F" w14:textId="77777777" w:rsidR="00894EBE" w:rsidRDefault="00894EBE" w:rsidP="00FC35E6">
            <w:pPr>
              <w:rPr>
                <w:sz w:val="22"/>
                <w:szCs w:val="22"/>
                <w:lang w:val="en-US"/>
              </w:rPr>
            </w:pPr>
          </w:p>
          <w:p w14:paraId="0E371DB1" w14:textId="77777777" w:rsidR="00894EBE" w:rsidRDefault="00894EBE" w:rsidP="00FC35E6">
            <w:pPr>
              <w:rPr>
                <w:sz w:val="22"/>
                <w:szCs w:val="22"/>
                <w:lang w:val="en-US"/>
              </w:rPr>
            </w:pPr>
          </w:p>
          <w:p w14:paraId="737ACF96" w14:textId="77777777" w:rsidR="00894EBE" w:rsidRDefault="00894EBE" w:rsidP="00FC35E6">
            <w:pPr>
              <w:rPr>
                <w:sz w:val="22"/>
                <w:szCs w:val="22"/>
                <w:lang w:val="en-US"/>
              </w:rPr>
            </w:pPr>
          </w:p>
          <w:p w14:paraId="497AA7DA" w14:textId="77777777" w:rsidR="00894EBE" w:rsidRDefault="00894EBE" w:rsidP="00FC35E6">
            <w:pPr>
              <w:rPr>
                <w:sz w:val="22"/>
                <w:szCs w:val="22"/>
                <w:lang w:val="en-US"/>
              </w:rPr>
            </w:pPr>
          </w:p>
          <w:p w14:paraId="01862181" w14:textId="77777777" w:rsidR="00894EBE" w:rsidRDefault="00894EBE" w:rsidP="00FC35E6">
            <w:pPr>
              <w:rPr>
                <w:sz w:val="22"/>
                <w:szCs w:val="22"/>
                <w:lang w:val="en-US"/>
              </w:rPr>
            </w:pPr>
          </w:p>
          <w:p w14:paraId="11BFF409" w14:textId="77777777" w:rsidR="00894EBE" w:rsidRPr="006E3429" w:rsidRDefault="00894EBE" w:rsidP="00FC35E6">
            <w:pPr>
              <w:rPr>
                <w:sz w:val="22"/>
                <w:szCs w:val="22"/>
                <w:lang w:val="en-US"/>
              </w:rPr>
            </w:pPr>
          </w:p>
          <w:p w14:paraId="0C01AA28" w14:textId="77777777" w:rsidR="00894EBE" w:rsidRPr="006E3429" w:rsidRDefault="00894EBE" w:rsidP="00FC35E6">
            <w:pPr>
              <w:rPr>
                <w:sz w:val="22"/>
                <w:szCs w:val="22"/>
                <w:lang w:val="en-US"/>
              </w:rPr>
            </w:pPr>
          </w:p>
        </w:tc>
      </w:tr>
    </w:tbl>
    <w:p w14:paraId="35AB2B9C" w14:textId="77777777" w:rsidR="00BE66DB" w:rsidRPr="006E3429" w:rsidRDefault="00BE66DB" w:rsidP="00BE66DB">
      <w:pPr>
        <w:shd w:val="clear" w:color="auto" w:fill="FFFFFF"/>
        <w:spacing w:line="324" w:lineRule="atLeast"/>
        <w:rPr>
          <w:rFonts w:eastAsia="Times New Roman"/>
          <w:sz w:val="22"/>
          <w:szCs w:val="22"/>
          <w:lang w:val="en-US" w:eastAsia="en-GB"/>
        </w:rPr>
      </w:pPr>
    </w:p>
    <w:p w14:paraId="02B4D3BF" w14:textId="77777777" w:rsidR="00FC35E6" w:rsidRPr="006E3429" w:rsidRDefault="00635CC3">
      <w:pPr>
        <w:rPr>
          <w:sz w:val="22"/>
          <w:szCs w:val="22"/>
          <w:lang w:val="en-US"/>
        </w:rPr>
      </w:pPr>
      <w:r w:rsidRPr="006E3429">
        <w:rPr>
          <w:b/>
          <w:sz w:val="22"/>
          <w:szCs w:val="22"/>
          <w:lang w:val="en-US"/>
        </w:rPr>
        <w:t>Patient Signature:</w:t>
      </w:r>
      <w:r w:rsidRPr="006E3429">
        <w:rPr>
          <w:sz w:val="22"/>
          <w:szCs w:val="22"/>
          <w:lang w:val="en-US"/>
        </w:rPr>
        <w:t xml:space="preserve">  …………………………………………………………………  </w:t>
      </w:r>
      <w:r w:rsidRPr="006E3429">
        <w:rPr>
          <w:b/>
          <w:sz w:val="22"/>
          <w:szCs w:val="22"/>
          <w:lang w:val="en-US"/>
        </w:rPr>
        <w:t>Date Submitted:</w:t>
      </w:r>
      <w:r w:rsidRPr="006E3429">
        <w:rPr>
          <w:sz w:val="22"/>
          <w:szCs w:val="22"/>
          <w:lang w:val="en-US"/>
        </w:rPr>
        <w:t xml:space="preserve">  ..……………</w:t>
      </w:r>
      <w:r w:rsidR="00894EBE">
        <w:rPr>
          <w:sz w:val="22"/>
          <w:szCs w:val="22"/>
          <w:lang w:val="en-US"/>
        </w:rPr>
        <w:t>……..</w:t>
      </w:r>
      <w:r w:rsidRPr="006E3429">
        <w:rPr>
          <w:sz w:val="22"/>
          <w:szCs w:val="22"/>
          <w:lang w:val="en-US"/>
        </w:rPr>
        <w:t>………………</w:t>
      </w:r>
    </w:p>
    <w:p w14:paraId="6E2BF238" w14:textId="77777777" w:rsidR="00635CC3" w:rsidRDefault="00635CC3">
      <w:pPr>
        <w:rPr>
          <w:sz w:val="22"/>
          <w:szCs w:val="22"/>
          <w:lang w:val="en-US"/>
        </w:rPr>
      </w:pPr>
    </w:p>
    <w:p w14:paraId="26F83227" w14:textId="77777777" w:rsidR="00894EBE" w:rsidRPr="006E3429" w:rsidRDefault="00894EBE">
      <w:pPr>
        <w:rPr>
          <w:sz w:val="22"/>
          <w:szCs w:val="22"/>
          <w:lang w:val="en-US"/>
        </w:rPr>
      </w:pPr>
    </w:p>
    <w:p w14:paraId="1AA8CAA0" w14:textId="77777777" w:rsidR="00635CC3" w:rsidRPr="006E3429" w:rsidRDefault="00FC35E6">
      <w:pPr>
        <w:rPr>
          <w:sz w:val="22"/>
          <w:szCs w:val="22"/>
          <w:lang w:val="en-US"/>
        </w:rPr>
      </w:pPr>
      <w:r w:rsidRPr="006E3429">
        <w:rPr>
          <w:sz w:val="22"/>
          <w:szCs w:val="22"/>
          <w:lang w:val="en-US"/>
        </w:rPr>
        <w:t>Please submit to Reception upstairs who will advise on the fee payable for your request.  Payment must be made before the work is completed and may take up to 10 working days.  You will be notified when your request is available for collection.  A complete fee list is provided on our website or is available from Reception.</w:t>
      </w:r>
      <w:r w:rsidRPr="006E3429">
        <w:rPr>
          <w:sz w:val="22"/>
          <w:szCs w:val="22"/>
          <w:lang w:val="en-US"/>
        </w:rPr>
        <w:tab/>
      </w:r>
      <w:r w:rsidRPr="006E3429">
        <w:rPr>
          <w:sz w:val="22"/>
          <w:szCs w:val="22"/>
          <w:lang w:val="en-US"/>
        </w:rPr>
        <w:tab/>
      </w:r>
    </w:p>
    <w:p w14:paraId="58722867" w14:textId="77777777" w:rsidR="006E3429" w:rsidRDefault="006E3429">
      <w:pPr>
        <w:rPr>
          <w:sz w:val="22"/>
          <w:szCs w:val="22"/>
          <w:lang w:val="en-US"/>
        </w:rPr>
      </w:pPr>
    </w:p>
    <w:p w14:paraId="2E84CDD0" w14:textId="77777777" w:rsidR="00894EBE" w:rsidRPr="006E3429" w:rsidRDefault="00894EBE">
      <w:pPr>
        <w:rPr>
          <w:sz w:val="22"/>
          <w:szCs w:val="22"/>
          <w:lang w:val="en-US"/>
        </w:rPr>
      </w:pPr>
    </w:p>
    <w:p w14:paraId="37D86899" w14:textId="77777777" w:rsidR="00635CC3" w:rsidRPr="006E3429" w:rsidRDefault="00635CC3">
      <w:pPr>
        <w:rPr>
          <w:i/>
          <w:sz w:val="22"/>
          <w:szCs w:val="22"/>
          <w:lang w:val="en-US"/>
        </w:rPr>
      </w:pPr>
      <w:r w:rsidRPr="006E3429">
        <w:rPr>
          <w:i/>
          <w:sz w:val="22"/>
          <w:szCs w:val="22"/>
          <w:lang w:val="en-US"/>
        </w:rPr>
        <w:t>For office use:</w:t>
      </w:r>
    </w:p>
    <w:p w14:paraId="04318CBA" w14:textId="77777777" w:rsidR="006E3429" w:rsidRPr="006E3429" w:rsidRDefault="006E3429">
      <w:pPr>
        <w:rPr>
          <w:sz w:val="22"/>
          <w:szCs w:val="22"/>
          <w:lang w:val="en-US"/>
        </w:rPr>
      </w:pPr>
    </w:p>
    <w:tbl>
      <w:tblPr>
        <w:tblStyle w:val="TableGrid"/>
        <w:tblW w:w="0" w:type="auto"/>
        <w:tblLook w:val="04A0" w:firstRow="1" w:lastRow="0" w:firstColumn="1" w:lastColumn="0" w:noHBand="0" w:noVBand="1"/>
      </w:tblPr>
      <w:tblGrid>
        <w:gridCol w:w="2310"/>
        <w:gridCol w:w="2310"/>
        <w:gridCol w:w="2311"/>
        <w:gridCol w:w="2311"/>
      </w:tblGrid>
      <w:tr w:rsidR="006E3429" w:rsidRPr="006E3429" w14:paraId="4BDE0D3F" w14:textId="77777777" w:rsidTr="006E3429">
        <w:tc>
          <w:tcPr>
            <w:tcW w:w="2310" w:type="dxa"/>
          </w:tcPr>
          <w:p w14:paraId="7BF0788F" w14:textId="77777777" w:rsidR="006E3429" w:rsidRPr="006E3429" w:rsidRDefault="006E3429">
            <w:pPr>
              <w:rPr>
                <w:sz w:val="22"/>
                <w:szCs w:val="22"/>
                <w:lang w:val="en-US"/>
              </w:rPr>
            </w:pPr>
            <w:r w:rsidRPr="006E3429">
              <w:rPr>
                <w:sz w:val="22"/>
                <w:szCs w:val="22"/>
                <w:lang w:val="en-US"/>
              </w:rPr>
              <w:t>ID Verified:</w:t>
            </w:r>
          </w:p>
        </w:tc>
        <w:tc>
          <w:tcPr>
            <w:tcW w:w="2310" w:type="dxa"/>
          </w:tcPr>
          <w:p w14:paraId="534E009B" w14:textId="77777777" w:rsidR="006E3429" w:rsidRPr="006E3429" w:rsidRDefault="006E3429">
            <w:pPr>
              <w:rPr>
                <w:sz w:val="22"/>
                <w:szCs w:val="22"/>
                <w:lang w:val="en-US"/>
              </w:rPr>
            </w:pPr>
            <w:r w:rsidRPr="006E3429">
              <w:rPr>
                <w:sz w:val="22"/>
                <w:szCs w:val="22"/>
                <w:lang w:val="en-US"/>
              </w:rPr>
              <w:t>Y/N</w:t>
            </w:r>
          </w:p>
        </w:tc>
        <w:tc>
          <w:tcPr>
            <w:tcW w:w="2311" w:type="dxa"/>
          </w:tcPr>
          <w:p w14:paraId="727A217B" w14:textId="77777777" w:rsidR="006E3429" w:rsidRPr="006E3429" w:rsidRDefault="006E3429">
            <w:pPr>
              <w:rPr>
                <w:sz w:val="22"/>
                <w:szCs w:val="22"/>
                <w:lang w:val="en-US"/>
              </w:rPr>
            </w:pPr>
            <w:r w:rsidRPr="006E3429">
              <w:rPr>
                <w:sz w:val="22"/>
                <w:szCs w:val="22"/>
                <w:lang w:val="en-US"/>
              </w:rPr>
              <w:t>Fee Paid:</w:t>
            </w:r>
          </w:p>
        </w:tc>
        <w:tc>
          <w:tcPr>
            <w:tcW w:w="2311" w:type="dxa"/>
          </w:tcPr>
          <w:p w14:paraId="52637075" w14:textId="77777777" w:rsidR="006E3429" w:rsidRPr="006E3429" w:rsidRDefault="006E3429">
            <w:pPr>
              <w:rPr>
                <w:sz w:val="22"/>
                <w:szCs w:val="22"/>
                <w:lang w:val="en-US"/>
              </w:rPr>
            </w:pPr>
            <w:r w:rsidRPr="006E3429">
              <w:rPr>
                <w:sz w:val="22"/>
                <w:szCs w:val="22"/>
                <w:lang w:val="en-US"/>
              </w:rPr>
              <w:t>Y/N</w:t>
            </w:r>
          </w:p>
        </w:tc>
      </w:tr>
    </w:tbl>
    <w:p w14:paraId="20AF1470" w14:textId="77777777" w:rsidR="00635CC3" w:rsidRDefault="00635CC3" w:rsidP="006E3429">
      <w:pPr>
        <w:rPr>
          <w:sz w:val="22"/>
          <w:szCs w:val="22"/>
          <w:lang w:val="en-US"/>
        </w:rPr>
      </w:pPr>
    </w:p>
    <w:sectPr w:rsidR="00635CC3" w:rsidSect="00DC41D9">
      <w:headerReference w:type="even" r:id="rId7"/>
      <w:headerReference w:type="default" r:id="rId8"/>
      <w:footerReference w:type="even" r:id="rId9"/>
      <w:footerReference w:type="default" r:id="rId10"/>
      <w:headerReference w:type="first" r:id="rId11"/>
      <w:footerReference w:type="first" r:id="rId12"/>
      <w:pgSz w:w="11906" w:h="16838"/>
      <w:pgMar w:top="1134" w:right="851" w:bottom="96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98385" w14:textId="77777777" w:rsidR="006E3429" w:rsidRDefault="006E3429" w:rsidP="006E3429">
      <w:r>
        <w:separator/>
      </w:r>
    </w:p>
  </w:endnote>
  <w:endnote w:type="continuationSeparator" w:id="0">
    <w:p w14:paraId="28C19463" w14:textId="77777777" w:rsidR="006E3429" w:rsidRDefault="006E3429" w:rsidP="006E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FBA8D" w14:textId="77777777" w:rsidR="005A45D2" w:rsidRDefault="005A45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712F" w14:textId="77777777" w:rsidR="00D46AE7" w:rsidRPr="00D46AE7" w:rsidRDefault="00D46AE7" w:rsidP="00D46AE7">
    <w:pPr>
      <w:pBdr>
        <w:bottom w:val="single" w:sz="6" w:space="1" w:color="auto"/>
      </w:pBdr>
      <w:tabs>
        <w:tab w:val="center" w:pos="4513"/>
        <w:tab w:val="right" w:pos="9026"/>
      </w:tabs>
      <w:jc w:val="center"/>
      <w:rPr>
        <w:rFonts w:eastAsiaTheme="minorEastAsia" w:cstheme="minorBidi"/>
        <w:szCs w:val="20"/>
        <w:lang w:eastAsia="en-GB"/>
      </w:rPr>
    </w:pPr>
  </w:p>
  <w:p w14:paraId="24CA1462" w14:textId="77777777" w:rsidR="00D46AE7" w:rsidRPr="00D46AE7" w:rsidRDefault="00D46AE7" w:rsidP="00D46AE7">
    <w:pPr>
      <w:jc w:val="center"/>
      <w:rPr>
        <w:rFonts w:eastAsia="Times New Roman" w:cs="Arial"/>
        <w:sz w:val="14"/>
        <w:szCs w:val="22"/>
        <w:lang w:eastAsia="en-GB"/>
      </w:rPr>
    </w:pPr>
  </w:p>
  <w:p w14:paraId="777CB430" w14:textId="77777777" w:rsidR="00D46AE7" w:rsidRPr="00D46AE7" w:rsidRDefault="00D46AE7" w:rsidP="00D46AE7">
    <w:pPr>
      <w:jc w:val="center"/>
      <w:rPr>
        <w:rFonts w:eastAsia="Times New Roman" w:cs="Arial"/>
        <w:sz w:val="22"/>
        <w:szCs w:val="22"/>
        <w:lang w:eastAsia="en-GB"/>
      </w:rPr>
    </w:pPr>
    <w:r w:rsidRPr="00D46AE7">
      <w:rPr>
        <w:rFonts w:eastAsia="Times New Roman" w:cs="Arial"/>
        <w:sz w:val="22"/>
        <w:szCs w:val="22"/>
        <w:lang w:eastAsia="en-GB"/>
      </w:rPr>
      <w:t>121 Firsway, Sale, Cheshire, M33 4BR</w:t>
    </w:r>
  </w:p>
  <w:p w14:paraId="0619854F" w14:textId="5BD85DE6" w:rsidR="00D46AE7" w:rsidRPr="00D46AE7" w:rsidRDefault="00D46AE7" w:rsidP="00D46AE7">
    <w:pPr>
      <w:jc w:val="center"/>
      <w:rPr>
        <w:rFonts w:eastAsiaTheme="minorEastAsia" w:cs="Arial"/>
        <w:color w:val="333333"/>
        <w:sz w:val="22"/>
        <w:szCs w:val="22"/>
        <w:shd w:val="clear" w:color="auto" w:fill="FFFFFF"/>
        <w:lang w:eastAsia="en-GB"/>
      </w:rPr>
    </w:pPr>
    <w:r w:rsidRPr="00D46AE7">
      <w:rPr>
        <w:rFonts w:eastAsiaTheme="minorEastAsia" w:cs="Arial"/>
        <w:color w:val="333333"/>
        <w:sz w:val="22"/>
        <w:szCs w:val="22"/>
        <w:shd w:val="clear" w:color="auto" w:fill="FFFFFF"/>
        <w:lang w:eastAsia="en-GB"/>
      </w:rPr>
      <w:t xml:space="preserve">T: 0161 905 0310 E: </w:t>
    </w:r>
    <w:r w:rsidR="00820E6C">
      <w:rPr>
        <w:rFonts w:eastAsiaTheme="minorEastAsia" w:cs="Arial"/>
        <w:color w:val="333333"/>
        <w:sz w:val="22"/>
        <w:szCs w:val="22"/>
        <w:shd w:val="clear" w:color="auto" w:fill="FFFFFF"/>
        <w:lang w:eastAsia="en-GB"/>
      </w:rPr>
      <w:t>gmicb-tr.</w:t>
    </w:r>
    <w:r w:rsidRPr="00D46AE7">
      <w:rPr>
        <w:rFonts w:eastAsiaTheme="minorEastAsia" w:cs="Arial"/>
        <w:color w:val="333333"/>
        <w:sz w:val="22"/>
        <w:szCs w:val="22"/>
        <w:shd w:val="clear" w:color="auto" w:fill="FFFFFF"/>
        <w:lang w:eastAsia="en-GB"/>
      </w:rPr>
      <w:t>firsway</w:t>
    </w:r>
    <w:r w:rsidR="00820E6C">
      <w:rPr>
        <w:rFonts w:eastAsiaTheme="minorEastAsia" w:cs="Arial"/>
        <w:color w:val="333333"/>
        <w:sz w:val="22"/>
        <w:szCs w:val="22"/>
        <w:shd w:val="clear" w:color="auto" w:fill="FFFFFF"/>
        <w:lang w:eastAsia="en-GB"/>
      </w:rPr>
      <w:t>.</w:t>
    </w:r>
    <w:r w:rsidRPr="00D46AE7">
      <w:rPr>
        <w:rFonts w:eastAsiaTheme="minorEastAsia" w:cs="Arial"/>
        <w:color w:val="333333"/>
        <w:sz w:val="22"/>
        <w:szCs w:val="22"/>
        <w:shd w:val="clear" w:color="auto" w:fill="FFFFFF"/>
        <w:lang w:eastAsia="en-GB"/>
      </w:rPr>
      <w:t>enquiries@nhs.net</w:t>
    </w:r>
  </w:p>
  <w:p w14:paraId="1C1BE285" w14:textId="77777777" w:rsidR="00D46AE7" w:rsidRPr="00D46AE7" w:rsidRDefault="00D46AE7" w:rsidP="00D46AE7">
    <w:pPr>
      <w:jc w:val="center"/>
      <w:rPr>
        <w:rFonts w:eastAsiaTheme="minorEastAsia" w:cs="Arial"/>
        <w:color w:val="333333"/>
        <w:sz w:val="6"/>
        <w:szCs w:val="2"/>
        <w:shd w:val="clear" w:color="auto" w:fill="FFFFFF"/>
        <w:lang w:eastAsia="en-GB"/>
      </w:rPr>
    </w:pPr>
  </w:p>
  <w:p w14:paraId="170B657E" w14:textId="30C05C75" w:rsidR="006E3429" w:rsidRPr="006E3429" w:rsidRDefault="00820E6C">
    <w:pPr>
      <w:pStyle w:val="Footer"/>
      <w:rPr>
        <w:i/>
        <w:sz w:val="16"/>
        <w:szCs w:val="16"/>
      </w:rPr>
    </w:pPr>
    <w:r>
      <w:rPr>
        <w:i/>
        <w:sz w:val="16"/>
        <w:szCs w:val="16"/>
      </w:rPr>
      <w:t>Updated 202</w:t>
    </w:r>
    <w:r w:rsidR="005A45D2">
      <w:rPr>
        <w:i/>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B192B" w14:textId="77777777" w:rsidR="005A45D2" w:rsidRDefault="005A4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97B73" w14:textId="77777777" w:rsidR="006E3429" w:rsidRDefault="006E3429" w:rsidP="006E3429">
      <w:r>
        <w:separator/>
      </w:r>
    </w:p>
  </w:footnote>
  <w:footnote w:type="continuationSeparator" w:id="0">
    <w:p w14:paraId="799F4855" w14:textId="77777777" w:rsidR="006E3429" w:rsidRDefault="006E3429" w:rsidP="006E3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A942E" w14:textId="77777777" w:rsidR="005A45D2" w:rsidRDefault="005A45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BA216" w14:textId="77777777" w:rsidR="005A45D2" w:rsidRDefault="005A45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145E5" w14:textId="77777777" w:rsidR="005A45D2" w:rsidRDefault="005A45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7405"/>
    <w:multiLevelType w:val="multilevel"/>
    <w:tmpl w:val="4692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923A0D"/>
    <w:multiLevelType w:val="hybridMultilevel"/>
    <w:tmpl w:val="E1980F62"/>
    <w:lvl w:ilvl="0" w:tplc="D1706E6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133146">
    <w:abstractNumId w:val="1"/>
  </w:num>
  <w:num w:numId="2" w16cid:durableId="859322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66DB"/>
    <w:rsid w:val="000315CA"/>
    <w:rsid w:val="00062FFE"/>
    <w:rsid w:val="000B53E6"/>
    <w:rsid w:val="000E4BEC"/>
    <w:rsid w:val="001C3F9E"/>
    <w:rsid w:val="00263BE4"/>
    <w:rsid w:val="002809F5"/>
    <w:rsid w:val="002854A0"/>
    <w:rsid w:val="002D1774"/>
    <w:rsid w:val="00356D6F"/>
    <w:rsid w:val="00362812"/>
    <w:rsid w:val="00376EC0"/>
    <w:rsid w:val="00381D23"/>
    <w:rsid w:val="00451BFD"/>
    <w:rsid w:val="0054295E"/>
    <w:rsid w:val="005A45D2"/>
    <w:rsid w:val="00635CC3"/>
    <w:rsid w:val="00646B74"/>
    <w:rsid w:val="0067600B"/>
    <w:rsid w:val="00685D66"/>
    <w:rsid w:val="006A37E7"/>
    <w:rsid w:val="006E3429"/>
    <w:rsid w:val="00746D1A"/>
    <w:rsid w:val="007B15D3"/>
    <w:rsid w:val="007E1E9E"/>
    <w:rsid w:val="007E2854"/>
    <w:rsid w:val="00820E6C"/>
    <w:rsid w:val="00865EAE"/>
    <w:rsid w:val="00876012"/>
    <w:rsid w:val="008933E6"/>
    <w:rsid w:val="00894EBE"/>
    <w:rsid w:val="008F16AD"/>
    <w:rsid w:val="00933A9D"/>
    <w:rsid w:val="009B611A"/>
    <w:rsid w:val="00A26239"/>
    <w:rsid w:val="00A46460"/>
    <w:rsid w:val="00A90715"/>
    <w:rsid w:val="00AD61E9"/>
    <w:rsid w:val="00AF43E7"/>
    <w:rsid w:val="00B441C1"/>
    <w:rsid w:val="00B7213E"/>
    <w:rsid w:val="00B91581"/>
    <w:rsid w:val="00B9580D"/>
    <w:rsid w:val="00BA08B1"/>
    <w:rsid w:val="00BB1889"/>
    <w:rsid w:val="00BC6601"/>
    <w:rsid w:val="00BE66DB"/>
    <w:rsid w:val="00C626CF"/>
    <w:rsid w:val="00C67FC7"/>
    <w:rsid w:val="00CE79A7"/>
    <w:rsid w:val="00CF77C2"/>
    <w:rsid w:val="00D45E5F"/>
    <w:rsid w:val="00D46AE7"/>
    <w:rsid w:val="00DA7F4F"/>
    <w:rsid w:val="00DC41D9"/>
    <w:rsid w:val="00F4115C"/>
    <w:rsid w:val="00F6376D"/>
    <w:rsid w:val="00FC35E6"/>
    <w:rsid w:val="00FC6099"/>
    <w:rsid w:val="00FE1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3EDEFA"/>
  <w15:docId w15:val="{95185EC8-B311-4219-9F2C-9CE98A034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715"/>
    <w:rPr>
      <w:sz w:val="24"/>
      <w:szCs w:val="24"/>
    </w:rPr>
  </w:style>
  <w:style w:type="paragraph" w:styleId="Heading1">
    <w:name w:val="heading 1"/>
    <w:basedOn w:val="Normal"/>
    <w:next w:val="Normal"/>
    <w:link w:val="Heading1Char"/>
    <w:uiPriority w:val="9"/>
    <w:qFormat/>
    <w:rsid w:val="00A9071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9071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9071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9071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9071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9071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90715"/>
    <w:pPr>
      <w:spacing w:before="240" w:after="60"/>
      <w:outlineLvl w:val="6"/>
    </w:pPr>
  </w:style>
  <w:style w:type="paragraph" w:styleId="Heading8">
    <w:name w:val="heading 8"/>
    <w:basedOn w:val="Normal"/>
    <w:next w:val="Normal"/>
    <w:link w:val="Heading8Char"/>
    <w:uiPriority w:val="9"/>
    <w:semiHidden/>
    <w:unhideWhenUsed/>
    <w:qFormat/>
    <w:rsid w:val="00A90715"/>
    <w:pPr>
      <w:spacing w:before="240" w:after="60"/>
      <w:outlineLvl w:val="7"/>
    </w:pPr>
    <w:rPr>
      <w:i/>
      <w:iCs/>
    </w:rPr>
  </w:style>
  <w:style w:type="paragraph" w:styleId="Heading9">
    <w:name w:val="heading 9"/>
    <w:basedOn w:val="Normal"/>
    <w:next w:val="Normal"/>
    <w:link w:val="Heading9Char"/>
    <w:uiPriority w:val="9"/>
    <w:semiHidden/>
    <w:unhideWhenUsed/>
    <w:qFormat/>
    <w:rsid w:val="00A9071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71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9071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9071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90715"/>
    <w:rPr>
      <w:b/>
      <w:bCs/>
      <w:sz w:val="28"/>
      <w:szCs w:val="28"/>
    </w:rPr>
  </w:style>
  <w:style w:type="character" w:customStyle="1" w:styleId="Heading5Char">
    <w:name w:val="Heading 5 Char"/>
    <w:basedOn w:val="DefaultParagraphFont"/>
    <w:link w:val="Heading5"/>
    <w:uiPriority w:val="9"/>
    <w:semiHidden/>
    <w:rsid w:val="00A90715"/>
    <w:rPr>
      <w:b/>
      <w:bCs/>
      <w:i/>
      <w:iCs/>
      <w:sz w:val="26"/>
      <w:szCs w:val="26"/>
    </w:rPr>
  </w:style>
  <w:style w:type="character" w:customStyle="1" w:styleId="Heading6Char">
    <w:name w:val="Heading 6 Char"/>
    <w:basedOn w:val="DefaultParagraphFont"/>
    <w:link w:val="Heading6"/>
    <w:uiPriority w:val="9"/>
    <w:semiHidden/>
    <w:rsid w:val="00A90715"/>
    <w:rPr>
      <w:b/>
      <w:bCs/>
    </w:rPr>
  </w:style>
  <w:style w:type="character" w:customStyle="1" w:styleId="Heading7Char">
    <w:name w:val="Heading 7 Char"/>
    <w:basedOn w:val="DefaultParagraphFont"/>
    <w:link w:val="Heading7"/>
    <w:uiPriority w:val="9"/>
    <w:semiHidden/>
    <w:rsid w:val="00A90715"/>
    <w:rPr>
      <w:sz w:val="24"/>
      <w:szCs w:val="24"/>
    </w:rPr>
  </w:style>
  <w:style w:type="character" w:customStyle="1" w:styleId="Heading8Char">
    <w:name w:val="Heading 8 Char"/>
    <w:basedOn w:val="DefaultParagraphFont"/>
    <w:link w:val="Heading8"/>
    <w:uiPriority w:val="9"/>
    <w:semiHidden/>
    <w:rsid w:val="00A90715"/>
    <w:rPr>
      <w:i/>
      <w:iCs/>
      <w:sz w:val="24"/>
      <w:szCs w:val="24"/>
    </w:rPr>
  </w:style>
  <w:style w:type="character" w:customStyle="1" w:styleId="Heading9Char">
    <w:name w:val="Heading 9 Char"/>
    <w:basedOn w:val="DefaultParagraphFont"/>
    <w:link w:val="Heading9"/>
    <w:uiPriority w:val="9"/>
    <w:semiHidden/>
    <w:rsid w:val="00A90715"/>
    <w:rPr>
      <w:rFonts w:asciiTheme="majorHAnsi" w:eastAsiaTheme="majorEastAsia" w:hAnsiTheme="majorHAnsi"/>
    </w:rPr>
  </w:style>
  <w:style w:type="paragraph" w:styleId="Title">
    <w:name w:val="Title"/>
    <w:basedOn w:val="Normal"/>
    <w:next w:val="Normal"/>
    <w:link w:val="TitleChar"/>
    <w:uiPriority w:val="10"/>
    <w:qFormat/>
    <w:rsid w:val="00A9071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9071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9071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90715"/>
    <w:rPr>
      <w:rFonts w:asciiTheme="majorHAnsi" w:eastAsiaTheme="majorEastAsia" w:hAnsiTheme="majorHAnsi"/>
      <w:sz w:val="24"/>
      <w:szCs w:val="24"/>
    </w:rPr>
  </w:style>
  <w:style w:type="character" w:styleId="Strong">
    <w:name w:val="Strong"/>
    <w:basedOn w:val="DefaultParagraphFont"/>
    <w:uiPriority w:val="22"/>
    <w:qFormat/>
    <w:rsid w:val="00A90715"/>
    <w:rPr>
      <w:b/>
      <w:bCs/>
    </w:rPr>
  </w:style>
  <w:style w:type="character" w:styleId="Emphasis">
    <w:name w:val="Emphasis"/>
    <w:basedOn w:val="DefaultParagraphFont"/>
    <w:uiPriority w:val="20"/>
    <w:qFormat/>
    <w:rsid w:val="00A90715"/>
    <w:rPr>
      <w:rFonts w:asciiTheme="minorHAnsi" w:hAnsiTheme="minorHAnsi"/>
      <w:b/>
      <w:i/>
      <w:iCs/>
    </w:rPr>
  </w:style>
  <w:style w:type="paragraph" w:styleId="NoSpacing">
    <w:name w:val="No Spacing"/>
    <w:basedOn w:val="Normal"/>
    <w:uiPriority w:val="1"/>
    <w:qFormat/>
    <w:rsid w:val="00A90715"/>
    <w:rPr>
      <w:szCs w:val="32"/>
    </w:rPr>
  </w:style>
  <w:style w:type="paragraph" w:styleId="ListParagraph">
    <w:name w:val="List Paragraph"/>
    <w:basedOn w:val="Normal"/>
    <w:uiPriority w:val="34"/>
    <w:qFormat/>
    <w:rsid w:val="00A90715"/>
    <w:pPr>
      <w:ind w:left="720"/>
      <w:contextualSpacing/>
    </w:pPr>
  </w:style>
  <w:style w:type="paragraph" w:styleId="Quote">
    <w:name w:val="Quote"/>
    <w:basedOn w:val="Normal"/>
    <w:next w:val="Normal"/>
    <w:link w:val="QuoteChar"/>
    <w:uiPriority w:val="29"/>
    <w:qFormat/>
    <w:rsid w:val="00A90715"/>
    <w:rPr>
      <w:i/>
    </w:rPr>
  </w:style>
  <w:style w:type="character" w:customStyle="1" w:styleId="QuoteChar">
    <w:name w:val="Quote Char"/>
    <w:basedOn w:val="DefaultParagraphFont"/>
    <w:link w:val="Quote"/>
    <w:uiPriority w:val="29"/>
    <w:rsid w:val="00A90715"/>
    <w:rPr>
      <w:i/>
      <w:sz w:val="24"/>
      <w:szCs w:val="24"/>
    </w:rPr>
  </w:style>
  <w:style w:type="paragraph" w:styleId="IntenseQuote">
    <w:name w:val="Intense Quote"/>
    <w:basedOn w:val="Normal"/>
    <w:next w:val="Normal"/>
    <w:link w:val="IntenseQuoteChar"/>
    <w:uiPriority w:val="30"/>
    <w:qFormat/>
    <w:rsid w:val="00A90715"/>
    <w:pPr>
      <w:ind w:left="720" w:right="720"/>
    </w:pPr>
    <w:rPr>
      <w:b/>
      <w:i/>
      <w:szCs w:val="22"/>
    </w:rPr>
  </w:style>
  <w:style w:type="character" w:customStyle="1" w:styleId="IntenseQuoteChar">
    <w:name w:val="Intense Quote Char"/>
    <w:basedOn w:val="DefaultParagraphFont"/>
    <w:link w:val="IntenseQuote"/>
    <w:uiPriority w:val="30"/>
    <w:rsid w:val="00A90715"/>
    <w:rPr>
      <w:b/>
      <w:i/>
      <w:sz w:val="24"/>
    </w:rPr>
  </w:style>
  <w:style w:type="character" w:styleId="SubtleEmphasis">
    <w:name w:val="Subtle Emphasis"/>
    <w:uiPriority w:val="19"/>
    <w:qFormat/>
    <w:rsid w:val="00A90715"/>
    <w:rPr>
      <w:i/>
      <w:color w:val="5A5A5A" w:themeColor="text1" w:themeTint="A5"/>
    </w:rPr>
  </w:style>
  <w:style w:type="character" w:styleId="IntenseEmphasis">
    <w:name w:val="Intense Emphasis"/>
    <w:basedOn w:val="DefaultParagraphFont"/>
    <w:uiPriority w:val="21"/>
    <w:qFormat/>
    <w:rsid w:val="00A90715"/>
    <w:rPr>
      <w:b/>
      <w:i/>
      <w:sz w:val="24"/>
      <w:szCs w:val="24"/>
      <w:u w:val="single"/>
    </w:rPr>
  </w:style>
  <w:style w:type="character" w:styleId="SubtleReference">
    <w:name w:val="Subtle Reference"/>
    <w:basedOn w:val="DefaultParagraphFont"/>
    <w:uiPriority w:val="31"/>
    <w:qFormat/>
    <w:rsid w:val="00A90715"/>
    <w:rPr>
      <w:sz w:val="24"/>
      <w:szCs w:val="24"/>
      <w:u w:val="single"/>
    </w:rPr>
  </w:style>
  <w:style w:type="character" w:styleId="IntenseReference">
    <w:name w:val="Intense Reference"/>
    <w:basedOn w:val="DefaultParagraphFont"/>
    <w:uiPriority w:val="32"/>
    <w:qFormat/>
    <w:rsid w:val="00A90715"/>
    <w:rPr>
      <w:b/>
      <w:sz w:val="24"/>
      <w:u w:val="single"/>
    </w:rPr>
  </w:style>
  <w:style w:type="character" w:styleId="BookTitle">
    <w:name w:val="Book Title"/>
    <w:basedOn w:val="DefaultParagraphFont"/>
    <w:uiPriority w:val="33"/>
    <w:qFormat/>
    <w:rsid w:val="00A9071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90715"/>
    <w:pPr>
      <w:outlineLvl w:val="9"/>
    </w:pPr>
  </w:style>
  <w:style w:type="character" w:styleId="Hyperlink">
    <w:name w:val="Hyperlink"/>
    <w:basedOn w:val="DefaultParagraphFont"/>
    <w:uiPriority w:val="99"/>
    <w:semiHidden/>
    <w:unhideWhenUsed/>
    <w:rsid w:val="00BE66DB"/>
    <w:rPr>
      <w:strike w:val="0"/>
      <w:dstrike w:val="0"/>
      <w:color w:val="7DC1D4"/>
      <w:u w:val="none"/>
      <w:effect w:val="none"/>
      <w:bdr w:val="none" w:sz="0" w:space="0" w:color="auto" w:frame="1"/>
    </w:rPr>
  </w:style>
  <w:style w:type="paragraph" w:styleId="NormalWeb">
    <w:name w:val="Normal (Web)"/>
    <w:basedOn w:val="Normal"/>
    <w:uiPriority w:val="99"/>
    <w:semiHidden/>
    <w:unhideWhenUsed/>
    <w:rsid w:val="00BE66DB"/>
    <w:pPr>
      <w:spacing w:before="150" w:after="150"/>
    </w:pPr>
    <w:rPr>
      <w:rFonts w:ascii="Times New Roman" w:eastAsia="Times New Roman" w:hAnsi="Times New Roman"/>
      <w:lang w:eastAsia="en-GB"/>
    </w:rPr>
  </w:style>
  <w:style w:type="table" w:styleId="TableGrid">
    <w:name w:val="Table Grid"/>
    <w:basedOn w:val="TableNormal"/>
    <w:uiPriority w:val="59"/>
    <w:rsid w:val="00BE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3429"/>
    <w:pPr>
      <w:tabs>
        <w:tab w:val="center" w:pos="4513"/>
        <w:tab w:val="right" w:pos="9026"/>
      </w:tabs>
    </w:pPr>
  </w:style>
  <w:style w:type="character" w:customStyle="1" w:styleId="HeaderChar">
    <w:name w:val="Header Char"/>
    <w:basedOn w:val="DefaultParagraphFont"/>
    <w:link w:val="Header"/>
    <w:uiPriority w:val="99"/>
    <w:rsid w:val="006E3429"/>
    <w:rPr>
      <w:sz w:val="24"/>
      <w:szCs w:val="24"/>
    </w:rPr>
  </w:style>
  <w:style w:type="paragraph" w:styleId="Footer">
    <w:name w:val="footer"/>
    <w:basedOn w:val="Normal"/>
    <w:link w:val="FooterChar"/>
    <w:uiPriority w:val="99"/>
    <w:unhideWhenUsed/>
    <w:rsid w:val="006E3429"/>
    <w:pPr>
      <w:tabs>
        <w:tab w:val="center" w:pos="4513"/>
        <w:tab w:val="right" w:pos="9026"/>
      </w:tabs>
    </w:pPr>
  </w:style>
  <w:style w:type="character" w:customStyle="1" w:styleId="FooterChar">
    <w:name w:val="Footer Char"/>
    <w:basedOn w:val="DefaultParagraphFont"/>
    <w:link w:val="Footer"/>
    <w:uiPriority w:val="99"/>
    <w:rsid w:val="006E34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9371">
      <w:bodyDiv w:val="1"/>
      <w:marLeft w:val="0"/>
      <w:marRight w:val="0"/>
      <w:marTop w:val="0"/>
      <w:marBottom w:val="0"/>
      <w:divBdr>
        <w:top w:val="none" w:sz="0" w:space="0" w:color="auto"/>
        <w:left w:val="none" w:sz="0" w:space="0" w:color="auto"/>
        <w:bottom w:val="none" w:sz="0" w:space="0" w:color="auto"/>
        <w:right w:val="none" w:sz="0" w:space="0" w:color="auto"/>
      </w:divBdr>
      <w:divsChild>
        <w:div w:id="1640378275">
          <w:marLeft w:val="0"/>
          <w:marRight w:val="0"/>
          <w:marTop w:val="0"/>
          <w:marBottom w:val="0"/>
          <w:divBdr>
            <w:top w:val="none" w:sz="0" w:space="0" w:color="auto"/>
            <w:left w:val="none" w:sz="0" w:space="0" w:color="auto"/>
            <w:bottom w:val="none" w:sz="0" w:space="0" w:color="auto"/>
            <w:right w:val="none" w:sz="0" w:space="0" w:color="auto"/>
          </w:divBdr>
          <w:divsChild>
            <w:div w:id="1336498341">
              <w:marLeft w:val="0"/>
              <w:marRight w:val="0"/>
              <w:marTop w:val="0"/>
              <w:marBottom w:val="0"/>
              <w:divBdr>
                <w:top w:val="none" w:sz="0" w:space="0" w:color="auto"/>
                <w:left w:val="none" w:sz="0" w:space="0" w:color="auto"/>
                <w:bottom w:val="none" w:sz="0" w:space="0" w:color="auto"/>
                <w:right w:val="none" w:sz="0" w:space="0" w:color="auto"/>
              </w:divBdr>
              <w:divsChild>
                <w:div w:id="108162495">
                  <w:marLeft w:val="0"/>
                  <w:marRight w:val="0"/>
                  <w:marTop w:val="0"/>
                  <w:marBottom w:val="0"/>
                  <w:divBdr>
                    <w:top w:val="none" w:sz="0" w:space="0" w:color="auto"/>
                    <w:left w:val="none" w:sz="0" w:space="0" w:color="auto"/>
                    <w:bottom w:val="none" w:sz="0" w:space="0" w:color="auto"/>
                    <w:right w:val="none" w:sz="0" w:space="0" w:color="auto"/>
                  </w:divBdr>
                  <w:divsChild>
                    <w:div w:id="1785807393">
                      <w:marLeft w:val="25"/>
                      <w:marRight w:val="0"/>
                      <w:marTop w:val="0"/>
                      <w:marBottom w:val="0"/>
                      <w:divBdr>
                        <w:top w:val="none" w:sz="0" w:space="0" w:color="auto"/>
                        <w:left w:val="none" w:sz="0" w:space="0" w:color="auto"/>
                        <w:bottom w:val="none" w:sz="0" w:space="0" w:color="auto"/>
                        <w:right w:val="none" w:sz="0" w:space="0" w:color="auto"/>
                      </w:divBdr>
                      <w:divsChild>
                        <w:div w:id="1260142099">
                          <w:marLeft w:val="0"/>
                          <w:marRight w:val="0"/>
                          <w:marTop w:val="0"/>
                          <w:marBottom w:val="0"/>
                          <w:divBdr>
                            <w:top w:val="none" w:sz="0" w:space="0" w:color="auto"/>
                            <w:left w:val="none" w:sz="0" w:space="0" w:color="auto"/>
                            <w:bottom w:val="none" w:sz="0" w:space="0" w:color="auto"/>
                            <w:right w:val="none" w:sz="0" w:space="0" w:color="auto"/>
                          </w:divBdr>
                          <w:divsChild>
                            <w:div w:id="287007693">
                              <w:marLeft w:val="0"/>
                              <w:marRight w:val="0"/>
                              <w:marTop w:val="0"/>
                              <w:marBottom w:val="0"/>
                              <w:divBdr>
                                <w:top w:val="none" w:sz="0" w:space="0" w:color="auto"/>
                                <w:left w:val="none" w:sz="0" w:space="0" w:color="auto"/>
                                <w:bottom w:val="none" w:sz="0" w:space="0" w:color="auto"/>
                                <w:right w:val="none" w:sz="0" w:space="0" w:color="auto"/>
                              </w:divBdr>
                              <w:divsChild>
                                <w:div w:id="74280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1600652">
      <w:bodyDiv w:val="1"/>
      <w:marLeft w:val="0"/>
      <w:marRight w:val="0"/>
      <w:marTop w:val="0"/>
      <w:marBottom w:val="0"/>
      <w:divBdr>
        <w:top w:val="none" w:sz="0" w:space="0" w:color="auto"/>
        <w:left w:val="none" w:sz="0" w:space="0" w:color="auto"/>
        <w:bottom w:val="none" w:sz="0" w:space="0" w:color="auto"/>
        <w:right w:val="none" w:sz="0" w:space="0" w:color="auto"/>
      </w:divBdr>
      <w:divsChild>
        <w:div w:id="769161325">
          <w:marLeft w:val="0"/>
          <w:marRight w:val="0"/>
          <w:marTop w:val="0"/>
          <w:marBottom w:val="0"/>
          <w:divBdr>
            <w:top w:val="none" w:sz="0" w:space="0" w:color="auto"/>
            <w:left w:val="none" w:sz="0" w:space="0" w:color="auto"/>
            <w:bottom w:val="none" w:sz="0" w:space="0" w:color="auto"/>
            <w:right w:val="none" w:sz="0" w:space="0" w:color="auto"/>
          </w:divBdr>
          <w:divsChild>
            <w:div w:id="2021540683">
              <w:marLeft w:val="0"/>
              <w:marRight w:val="0"/>
              <w:marTop w:val="0"/>
              <w:marBottom w:val="0"/>
              <w:divBdr>
                <w:top w:val="none" w:sz="0" w:space="0" w:color="auto"/>
                <w:left w:val="none" w:sz="0" w:space="0" w:color="auto"/>
                <w:bottom w:val="none" w:sz="0" w:space="0" w:color="auto"/>
                <w:right w:val="none" w:sz="0" w:space="0" w:color="auto"/>
              </w:divBdr>
              <w:divsChild>
                <w:div w:id="1518613948">
                  <w:marLeft w:val="0"/>
                  <w:marRight w:val="0"/>
                  <w:marTop w:val="0"/>
                  <w:marBottom w:val="0"/>
                  <w:divBdr>
                    <w:top w:val="none" w:sz="0" w:space="0" w:color="auto"/>
                    <w:left w:val="none" w:sz="0" w:space="0" w:color="auto"/>
                    <w:bottom w:val="none" w:sz="0" w:space="0" w:color="auto"/>
                    <w:right w:val="none" w:sz="0" w:space="0" w:color="auto"/>
                  </w:divBdr>
                  <w:divsChild>
                    <w:div w:id="533229755">
                      <w:marLeft w:val="25"/>
                      <w:marRight w:val="0"/>
                      <w:marTop w:val="0"/>
                      <w:marBottom w:val="0"/>
                      <w:divBdr>
                        <w:top w:val="none" w:sz="0" w:space="0" w:color="auto"/>
                        <w:left w:val="none" w:sz="0" w:space="0" w:color="auto"/>
                        <w:bottom w:val="none" w:sz="0" w:space="0" w:color="auto"/>
                        <w:right w:val="none" w:sz="0" w:space="0" w:color="auto"/>
                      </w:divBdr>
                      <w:divsChild>
                        <w:div w:id="1412308875">
                          <w:marLeft w:val="0"/>
                          <w:marRight w:val="0"/>
                          <w:marTop w:val="0"/>
                          <w:marBottom w:val="0"/>
                          <w:divBdr>
                            <w:top w:val="none" w:sz="0" w:space="0" w:color="auto"/>
                            <w:left w:val="none" w:sz="0" w:space="0" w:color="auto"/>
                            <w:bottom w:val="none" w:sz="0" w:space="0" w:color="auto"/>
                            <w:right w:val="none" w:sz="0" w:space="0" w:color="auto"/>
                          </w:divBdr>
                          <w:divsChild>
                            <w:div w:id="1127314649">
                              <w:marLeft w:val="0"/>
                              <w:marRight w:val="0"/>
                              <w:marTop w:val="0"/>
                              <w:marBottom w:val="0"/>
                              <w:divBdr>
                                <w:top w:val="none" w:sz="0" w:space="0" w:color="auto"/>
                                <w:left w:val="none" w:sz="0" w:space="0" w:color="auto"/>
                                <w:bottom w:val="none" w:sz="0" w:space="0" w:color="auto"/>
                                <w:right w:val="none" w:sz="0" w:space="0" w:color="auto"/>
                              </w:divBdr>
                              <w:divsChild>
                                <w:div w:id="342247371">
                                  <w:marLeft w:val="0"/>
                                  <w:marRight w:val="0"/>
                                  <w:marTop w:val="0"/>
                                  <w:marBottom w:val="0"/>
                                  <w:divBdr>
                                    <w:top w:val="none" w:sz="0" w:space="0" w:color="auto"/>
                                    <w:left w:val="none" w:sz="0" w:space="0" w:color="auto"/>
                                    <w:bottom w:val="none" w:sz="0" w:space="0" w:color="auto"/>
                                    <w:right w:val="none" w:sz="0" w:space="0" w:color="auto"/>
                                  </w:divBdr>
                                  <w:divsChild>
                                    <w:div w:id="1819683293">
                                      <w:marLeft w:val="0"/>
                                      <w:marRight w:val="0"/>
                                      <w:marTop w:val="0"/>
                                      <w:marBottom w:val="0"/>
                                      <w:divBdr>
                                        <w:top w:val="none" w:sz="0" w:space="0" w:color="auto"/>
                                        <w:left w:val="none" w:sz="0" w:space="0" w:color="auto"/>
                                        <w:bottom w:val="none" w:sz="0" w:space="0" w:color="auto"/>
                                        <w:right w:val="none" w:sz="0" w:space="0" w:color="auto"/>
                                      </w:divBdr>
                                      <w:divsChild>
                                        <w:div w:id="1432235865">
                                          <w:marLeft w:val="0"/>
                                          <w:marRight w:val="0"/>
                                          <w:marTop w:val="0"/>
                                          <w:marBottom w:val="0"/>
                                          <w:divBdr>
                                            <w:top w:val="none" w:sz="0" w:space="0" w:color="auto"/>
                                            <w:left w:val="none" w:sz="0" w:space="0" w:color="auto"/>
                                            <w:bottom w:val="none" w:sz="0" w:space="0" w:color="auto"/>
                                            <w:right w:val="none" w:sz="0" w:space="0" w:color="auto"/>
                                          </w:divBdr>
                                          <w:divsChild>
                                            <w:div w:id="753554639">
                                              <w:marLeft w:val="0"/>
                                              <w:marRight w:val="0"/>
                                              <w:marTop w:val="0"/>
                                              <w:marBottom w:val="0"/>
                                              <w:divBdr>
                                                <w:top w:val="none" w:sz="0" w:space="0" w:color="auto"/>
                                                <w:left w:val="none" w:sz="0" w:space="0" w:color="auto"/>
                                                <w:bottom w:val="none" w:sz="0" w:space="0" w:color="auto"/>
                                                <w:right w:val="none" w:sz="0" w:space="0" w:color="auto"/>
                                              </w:divBdr>
                                            </w:div>
                                            <w:div w:id="754741587">
                                              <w:marLeft w:val="0"/>
                                              <w:marRight w:val="0"/>
                                              <w:marTop w:val="0"/>
                                              <w:marBottom w:val="0"/>
                                              <w:divBdr>
                                                <w:top w:val="none" w:sz="0" w:space="0" w:color="auto"/>
                                                <w:left w:val="none" w:sz="0" w:space="0" w:color="auto"/>
                                                <w:bottom w:val="none" w:sz="0" w:space="0" w:color="auto"/>
                                                <w:right w:val="none" w:sz="0" w:space="0" w:color="auto"/>
                                              </w:divBdr>
                                            </w:div>
                                            <w:div w:id="898244692">
                                              <w:marLeft w:val="0"/>
                                              <w:marRight w:val="0"/>
                                              <w:marTop w:val="0"/>
                                              <w:marBottom w:val="0"/>
                                              <w:divBdr>
                                                <w:top w:val="none" w:sz="0" w:space="0" w:color="auto"/>
                                                <w:left w:val="none" w:sz="0" w:space="0" w:color="auto"/>
                                                <w:bottom w:val="none" w:sz="0" w:space="0" w:color="auto"/>
                                                <w:right w:val="none" w:sz="0" w:space="0" w:color="auto"/>
                                              </w:divBdr>
                                            </w:div>
                                            <w:div w:id="1138036687">
                                              <w:marLeft w:val="0"/>
                                              <w:marRight w:val="0"/>
                                              <w:marTop w:val="0"/>
                                              <w:marBottom w:val="0"/>
                                              <w:divBdr>
                                                <w:top w:val="none" w:sz="0" w:space="0" w:color="auto"/>
                                                <w:left w:val="none" w:sz="0" w:space="0" w:color="auto"/>
                                                <w:bottom w:val="none" w:sz="0" w:space="0" w:color="auto"/>
                                                <w:right w:val="none" w:sz="0" w:space="0" w:color="auto"/>
                                              </w:divBdr>
                                            </w:div>
                                            <w:div w:id="2033334607">
                                              <w:marLeft w:val="0"/>
                                              <w:marRight w:val="0"/>
                                              <w:marTop w:val="0"/>
                                              <w:marBottom w:val="0"/>
                                              <w:divBdr>
                                                <w:top w:val="none" w:sz="0" w:space="0" w:color="auto"/>
                                                <w:left w:val="none" w:sz="0" w:space="0" w:color="auto"/>
                                                <w:bottom w:val="none" w:sz="0" w:space="0" w:color="auto"/>
                                                <w:right w:val="none" w:sz="0" w:space="0" w:color="auto"/>
                                              </w:divBdr>
                                            </w:div>
                                            <w:div w:id="770904692">
                                              <w:marLeft w:val="0"/>
                                              <w:marRight w:val="0"/>
                                              <w:marTop w:val="0"/>
                                              <w:marBottom w:val="0"/>
                                              <w:divBdr>
                                                <w:top w:val="none" w:sz="0" w:space="0" w:color="auto"/>
                                                <w:left w:val="none" w:sz="0" w:space="0" w:color="auto"/>
                                                <w:bottom w:val="none" w:sz="0" w:space="0" w:color="auto"/>
                                                <w:right w:val="none" w:sz="0" w:space="0" w:color="auto"/>
                                              </w:divBdr>
                                            </w:div>
                                            <w:div w:id="126046935">
                                              <w:marLeft w:val="0"/>
                                              <w:marRight w:val="0"/>
                                              <w:marTop w:val="0"/>
                                              <w:marBottom w:val="0"/>
                                              <w:divBdr>
                                                <w:top w:val="none" w:sz="0" w:space="0" w:color="auto"/>
                                                <w:left w:val="none" w:sz="0" w:space="0" w:color="auto"/>
                                                <w:bottom w:val="none" w:sz="0" w:space="0" w:color="auto"/>
                                                <w:right w:val="none" w:sz="0" w:space="0" w:color="auto"/>
                                              </w:divBdr>
                                            </w:div>
                                            <w:div w:id="53890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GMCSU</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paula.lea</dc:creator>
  <cp:lastModifiedBy>HINDS, Lauren (FIRSWAY HEALTH CENTRE)</cp:lastModifiedBy>
  <cp:revision>5</cp:revision>
  <cp:lastPrinted>2017-03-10T08:41:00Z</cp:lastPrinted>
  <dcterms:created xsi:type="dcterms:W3CDTF">2017-09-07T14:35:00Z</dcterms:created>
  <dcterms:modified xsi:type="dcterms:W3CDTF">2025-03-17T11:27:00Z</dcterms:modified>
</cp:coreProperties>
</file>