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AD36A" w14:textId="77777777" w:rsidR="005D7940" w:rsidRDefault="005D7940" w:rsidP="005D7940">
      <w:pPr>
        <w:spacing w:before="120" w:after="0"/>
      </w:pPr>
      <w:r w:rsidRPr="0041428F">
        <w:rPr>
          <w:noProof/>
        </w:rPr>
        <mc:AlternateContent>
          <mc:Choice Requires="wpg">
            <w:drawing>
              <wp:anchor distT="0" distB="0" distL="114300" distR="114300" simplePos="0" relativeHeight="251659264" behindDoc="1" locked="1" layoutInCell="1" allowOverlap="1" wp14:anchorId="04065C0B" wp14:editId="640FF7F7">
                <wp:simplePos x="0" y="0"/>
                <wp:positionH relativeFrom="column">
                  <wp:posOffset>-457200</wp:posOffset>
                </wp:positionH>
                <wp:positionV relativeFrom="paragraph">
                  <wp:posOffset>-457200</wp:posOffset>
                </wp:positionV>
                <wp:extent cx="8247888" cy="3026664"/>
                <wp:effectExtent l="0" t="0" r="1270" b="2540"/>
                <wp:wrapNone/>
                <wp:docPr id="19" name="Graphic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8247888" cy="3026664"/>
                          <a:chOff x="-7144" y="-7144"/>
                          <a:chExt cx="6005513" cy="1924050"/>
                        </a:xfrm>
                        <a:solidFill>
                          <a:schemeClr val="accent5">
                            <a:lumMod val="60000"/>
                            <a:lumOff val="40000"/>
                          </a:schemeClr>
                        </a:solidFill>
                      </wpg:grpSpPr>
                      <wps:wsp>
                        <wps:cNvPr id="20" name="Freeform: Shape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grp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grp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p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eform: Shape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grp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34BF29D" id="Graphic 17" o:spid="_x0000_s1026" alt="&quot;&quot;" style="position:absolute;margin-left:-36pt;margin-top:-36pt;width:649.45pt;height:238.3pt;z-index:-251657216;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">
                <v:shape id="Freeform: Shape 20" o:spid="_x0000_s1027" style="position:absolute;left:21216;top:-71;width:38767;height:17620;visibility:visible;mso-wrap-style:square;v-text-anchor:middle" coordsize="3876675,17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" path="m3869531,1359694v,,-489585,474345,-1509712,384810c1339691,1654969,936784,1180624,7144,1287304l7144,7144r3862387,l3869531,1359694xe" filled="f" stroked="f">
                  <v:stroke joinstyle="miter"/>
                  <v:path arrowok="t" o:connecttype="custom" o:connectlocs="3869531,1359694;2359819,1744504;7144,1287304;7144,7144;3869531,7144;3869531,1359694" o:connectangles="0,0,0,0,0,0"/>
                </v:shape>
                <v:shape id="Freeform: Shape 22" o:spid="_x0000_s1028" style="position:absolute;left:-71;top:-71;width:60007;height:19240;visibility:visible;mso-wrap-style:square;v-text-anchor:middle" coordsize="6000750,192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" path="m7144,1699736v,,1403032,618173,2927032,-215265c4459129,651986,5998369,893921,5998369,893921r,-886777l7144,7144r,1692592xe" filled="f" stroked="f">
                  <v:stroke joinstyle="miter"/>
                  <v:path arrowok="t" o:connecttype="custom" o:connectlocs="7144,1699736;2934176,1484471;5998369,893921;5998369,7144;7144,7144;7144,1699736" o:connectangles="0,0,0,0,0,0"/>
                </v:shape>
                <v:shape id="Freeform: Shape 23" o:spid="_x0000_s1029" style="position:absolute;left:-71;top:-71;width:60007;height:9048;visibility:visible;mso-wrap-style:square;v-text-anchor:middle" coordsize="600075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" path="m7144,7144r,606742c647224,1034891,2136934,964406,3546634,574834,4882039,205264,5998369,893921,5998369,893921r,-886777l7144,7144xe" filled="f" stroked="f">
                  <v:stroke joinstyle="miter"/>
                  <v:path arrowok="t" o:connecttype="custom" o:connectlocs="7144,7144;7144,613886;3546634,574834;5998369,893921;5998369,7144;7144,7144" o:connectangles="0,0,0,0,0,0"/>
                </v:shape>
                <v:shape id="Freeform: Shape 24" o:spid="_x0000_s1030" style="position:absolute;left:31761;top:9244;width:28194;height:8286;visibility:visible;mso-wrap-style:square;v-text-anchor:middle" coordsize="2819400,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" path="m7144,481489c380524,602456,751999,764381,1305401,812959,2325529,902494,2815114,428149,2815114,428149r,-421005c2332196,236696,1376839,568166,7144,481489xe" filled="f" stroked="f">
                  <v:stroke joinstyle="miter"/>
                  <v:path arrowok="t" o:connecttype="custom" o:connectlocs="7144,481489;1305401,812959;2815114,428149;2815114,7144;7144,481489" o:connectangles="0,0,0,0,0"/>
                </v:shape>
                <w10:anchorlock/>
              </v:group>
            </w:pict>
          </mc:Fallback>
        </mc:AlternateContent>
      </w:r>
    </w:p>
    <w:tbl>
      <w:tblPr>
        <w:tblW w:w="5000" w:type="pct"/>
        <w:jc w:val="center"/>
        <w:tblLayout w:type="fixed"/>
        <w:tblCellMar>
          <w:left w:w="0" w:type="dxa"/>
          <w:right w:w="0" w:type="dxa"/>
        </w:tblCellMar>
        <w:tblLook w:val="0600" w:firstRow="0" w:lastRow="0" w:firstColumn="0" w:lastColumn="0" w:noHBand="1" w:noVBand="1"/>
        <w:tblDescription w:val="Header layout table"/>
      </w:tblPr>
      <w:tblGrid>
        <w:gridCol w:w="2070"/>
        <w:gridCol w:w="5130"/>
        <w:gridCol w:w="3600"/>
      </w:tblGrid>
      <w:tr w:rsidR="00A66B18" w:rsidRPr="0041428F" w14:paraId="6C82A6D1" w14:textId="77777777" w:rsidTr="00A6783B">
        <w:trPr>
          <w:trHeight w:val="270"/>
          <w:jc w:val="center"/>
        </w:trPr>
        <w:tc>
          <w:tcPr>
            <w:tcW w:w="10800" w:type="dxa"/>
            <w:gridSpan w:val="3"/>
          </w:tcPr>
          <w:p w14:paraId="28CD715C" w14:textId="7E6B3F7B" w:rsidR="00A66B18" w:rsidRPr="00FC2429" w:rsidRDefault="00FC2429" w:rsidP="007E7F36">
            <w:pPr>
              <w:pStyle w:val="Title"/>
              <w:rPr>
                <w:color w:val="000000" w:themeColor="text1"/>
              </w:rPr>
            </w:pPr>
            <w:r w:rsidRPr="00FC2429">
              <w:rPr>
                <w:color w:val="000000" w:themeColor="text1"/>
              </w:rPr>
              <w:t xml:space="preserve">PPG </w:t>
            </w:r>
            <w:r w:rsidR="007D1008">
              <w:rPr>
                <w:color w:val="000000" w:themeColor="text1"/>
              </w:rPr>
              <w:t>Minutes</w:t>
            </w:r>
            <w:r w:rsidRPr="00FC2429">
              <w:rPr>
                <w:color w:val="000000" w:themeColor="text1"/>
              </w:rPr>
              <w:t xml:space="preserve"> </w:t>
            </w:r>
          </w:p>
        </w:tc>
      </w:tr>
      <w:tr w:rsidR="007E7F36" w:rsidRPr="0041428F" w14:paraId="0EE74A42" w14:textId="77777777" w:rsidTr="007E7F36">
        <w:trPr>
          <w:trHeight w:val="630"/>
          <w:jc w:val="center"/>
        </w:trPr>
        <w:tc>
          <w:tcPr>
            <w:tcW w:w="10800" w:type="dxa"/>
            <w:gridSpan w:val="3"/>
            <w:vAlign w:val="bottom"/>
          </w:tcPr>
          <w:p w14:paraId="6B469C4E" w14:textId="77777777" w:rsidR="007E7F36" w:rsidRPr="00FC2429" w:rsidRDefault="007E7F36" w:rsidP="00A66B18">
            <w:pPr>
              <w:pStyle w:val="ContactInfo"/>
              <w:rPr>
                <w:color w:val="000000" w:themeColor="text1"/>
              </w:rPr>
            </w:pPr>
          </w:p>
        </w:tc>
      </w:tr>
      <w:tr w:rsidR="007E7F36" w:rsidRPr="0041428F" w14:paraId="59B16B9A" w14:textId="77777777" w:rsidTr="007E7F36">
        <w:trPr>
          <w:trHeight w:val="492"/>
          <w:jc w:val="center"/>
        </w:trPr>
        <w:tc>
          <w:tcPr>
            <w:tcW w:w="2070" w:type="dxa"/>
          </w:tcPr>
          <w:p w14:paraId="5A188B6F" w14:textId="77777777" w:rsidR="007E7F36" w:rsidRPr="00FC2429" w:rsidRDefault="007E7F36" w:rsidP="007E7F36">
            <w:pPr>
              <w:pStyle w:val="MeetingInfo"/>
              <w:rPr>
                <w:color w:val="000000" w:themeColor="text1"/>
              </w:rPr>
            </w:pPr>
            <w:r w:rsidRPr="00FC2429">
              <w:rPr>
                <w:color w:val="000000" w:themeColor="text1"/>
              </w:rPr>
              <w:t>Location:</w:t>
            </w:r>
          </w:p>
        </w:tc>
        <w:tc>
          <w:tcPr>
            <w:tcW w:w="5130" w:type="dxa"/>
          </w:tcPr>
          <w:p w14:paraId="7AAA09C5" w14:textId="65DD347F" w:rsidR="007E7F36" w:rsidRPr="00FC2429" w:rsidRDefault="00DC20B2" w:rsidP="007E7F36">
            <w:pPr>
              <w:pStyle w:val="ContactInfo"/>
              <w:rPr>
                <w:color w:val="000000" w:themeColor="text1"/>
              </w:rPr>
            </w:pPr>
            <w:r w:rsidRPr="00FC2429">
              <w:rPr>
                <w:color w:val="000000" w:themeColor="text1"/>
              </w:rPr>
              <w:t xml:space="preserve">Firsway Health Centre – </w:t>
            </w:r>
            <w:r w:rsidR="00FC2429" w:rsidRPr="00FC2429">
              <w:rPr>
                <w:color w:val="000000" w:themeColor="text1"/>
              </w:rPr>
              <w:t>Health Education Room</w:t>
            </w:r>
          </w:p>
        </w:tc>
        <w:tc>
          <w:tcPr>
            <w:tcW w:w="3600" w:type="dxa"/>
            <w:vAlign w:val="bottom"/>
          </w:tcPr>
          <w:p w14:paraId="6845D2B5" w14:textId="77777777" w:rsidR="007E7F36" w:rsidRDefault="007E7F36" w:rsidP="00A66B18">
            <w:pPr>
              <w:pStyle w:val="ContactInfo"/>
            </w:pPr>
          </w:p>
        </w:tc>
      </w:tr>
      <w:tr w:rsidR="007E7F36" w:rsidRPr="0041428F" w14:paraId="7EBFE4D5" w14:textId="77777777" w:rsidTr="007E7F36">
        <w:trPr>
          <w:trHeight w:val="492"/>
          <w:jc w:val="center"/>
        </w:trPr>
        <w:tc>
          <w:tcPr>
            <w:tcW w:w="2070" w:type="dxa"/>
          </w:tcPr>
          <w:p w14:paraId="0679EAD6" w14:textId="77777777" w:rsidR="007E7F36" w:rsidRPr="00FC2429" w:rsidRDefault="007E7F36" w:rsidP="007E7F36">
            <w:pPr>
              <w:pStyle w:val="MeetingInfo"/>
              <w:rPr>
                <w:color w:val="000000" w:themeColor="text1"/>
              </w:rPr>
            </w:pPr>
            <w:r w:rsidRPr="00FC2429">
              <w:rPr>
                <w:color w:val="000000" w:themeColor="text1"/>
              </w:rPr>
              <w:t>Date:</w:t>
            </w:r>
          </w:p>
        </w:tc>
        <w:tc>
          <w:tcPr>
            <w:tcW w:w="5130" w:type="dxa"/>
          </w:tcPr>
          <w:p w14:paraId="0E32B8D6" w14:textId="6B3F1073" w:rsidR="007E7F36" w:rsidRPr="00FC2429" w:rsidRDefault="00FC2429" w:rsidP="007E7F36">
            <w:pPr>
              <w:pStyle w:val="ContactInfo"/>
              <w:rPr>
                <w:color w:val="000000" w:themeColor="text1"/>
              </w:rPr>
            </w:pPr>
            <w:r w:rsidRPr="00FC2429">
              <w:rPr>
                <w:color w:val="000000" w:themeColor="text1"/>
              </w:rPr>
              <w:t>28</w:t>
            </w:r>
            <w:r w:rsidR="00DC20B2" w:rsidRPr="00FC2429">
              <w:rPr>
                <w:color w:val="000000" w:themeColor="text1"/>
              </w:rPr>
              <w:t>.11.23</w:t>
            </w:r>
          </w:p>
        </w:tc>
        <w:tc>
          <w:tcPr>
            <w:tcW w:w="3600" w:type="dxa"/>
            <w:vAlign w:val="bottom"/>
          </w:tcPr>
          <w:p w14:paraId="4AE999D9" w14:textId="77777777" w:rsidR="007E7F36" w:rsidRDefault="007E7F36" w:rsidP="00A66B18">
            <w:pPr>
              <w:pStyle w:val="ContactInfo"/>
            </w:pPr>
          </w:p>
        </w:tc>
      </w:tr>
      <w:tr w:rsidR="007E7F36" w:rsidRPr="0041428F" w14:paraId="212DDF36" w14:textId="77777777" w:rsidTr="007E7F36">
        <w:trPr>
          <w:trHeight w:val="492"/>
          <w:jc w:val="center"/>
        </w:trPr>
        <w:tc>
          <w:tcPr>
            <w:tcW w:w="2070" w:type="dxa"/>
          </w:tcPr>
          <w:p w14:paraId="22BAB8C4" w14:textId="77777777" w:rsidR="007E7F36" w:rsidRPr="00FC2429" w:rsidRDefault="007E7F36" w:rsidP="007E7F36">
            <w:pPr>
              <w:pStyle w:val="MeetingInfo"/>
              <w:rPr>
                <w:color w:val="000000" w:themeColor="text1"/>
              </w:rPr>
            </w:pPr>
            <w:r w:rsidRPr="00FC2429">
              <w:rPr>
                <w:color w:val="000000" w:themeColor="text1"/>
              </w:rPr>
              <w:t>Time:</w:t>
            </w:r>
          </w:p>
        </w:tc>
        <w:tc>
          <w:tcPr>
            <w:tcW w:w="5130" w:type="dxa"/>
          </w:tcPr>
          <w:p w14:paraId="704EF491" w14:textId="0A8FB13C" w:rsidR="007E7F36" w:rsidRPr="00FC2429" w:rsidRDefault="00FC2429" w:rsidP="007E7F36">
            <w:pPr>
              <w:pStyle w:val="ContactInfo"/>
              <w:rPr>
                <w:color w:val="000000" w:themeColor="text1"/>
              </w:rPr>
            </w:pPr>
            <w:r w:rsidRPr="00FC2429">
              <w:rPr>
                <w:rStyle w:val="Strong"/>
                <w:color w:val="000000" w:themeColor="text1"/>
              </w:rPr>
              <w:t>6.30pm-7.30pm</w:t>
            </w:r>
          </w:p>
        </w:tc>
        <w:tc>
          <w:tcPr>
            <w:tcW w:w="3600" w:type="dxa"/>
            <w:vAlign w:val="bottom"/>
          </w:tcPr>
          <w:p w14:paraId="200955D0" w14:textId="77777777" w:rsidR="007E7F36" w:rsidRDefault="007E7F36" w:rsidP="00A66B18">
            <w:pPr>
              <w:pStyle w:val="ContactInfo"/>
            </w:pPr>
          </w:p>
        </w:tc>
      </w:tr>
      <w:tr w:rsidR="007E7F36" w:rsidRPr="0041428F" w14:paraId="5A92F63C" w14:textId="77777777" w:rsidTr="007E7F36">
        <w:trPr>
          <w:trHeight w:val="492"/>
          <w:jc w:val="center"/>
        </w:trPr>
        <w:tc>
          <w:tcPr>
            <w:tcW w:w="2070" w:type="dxa"/>
          </w:tcPr>
          <w:p w14:paraId="77D8DB81" w14:textId="77777777" w:rsidR="007E7F36" w:rsidRPr="00FC2429" w:rsidRDefault="007E7F36" w:rsidP="007E7F36">
            <w:pPr>
              <w:pStyle w:val="MeetingInfo"/>
              <w:rPr>
                <w:color w:val="000000" w:themeColor="text1"/>
              </w:rPr>
            </w:pPr>
            <w:r w:rsidRPr="00FC2429">
              <w:rPr>
                <w:color w:val="000000" w:themeColor="text1"/>
              </w:rPr>
              <w:t>Facilitator:</w:t>
            </w:r>
          </w:p>
        </w:tc>
        <w:tc>
          <w:tcPr>
            <w:tcW w:w="5130" w:type="dxa"/>
          </w:tcPr>
          <w:p w14:paraId="4B1BE02B" w14:textId="77777777" w:rsidR="007E7F36" w:rsidRPr="00FC2429" w:rsidRDefault="00FC2429" w:rsidP="007E7F36">
            <w:pPr>
              <w:pStyle w:val="ContactInfo"/>
              <w:rPr>
                <w:color w:val="000000" w:themeColor="text1"/>
              </w:rPr>
            </w:pPr>
            <w:r w:rsidRPr="00FC2429">
              <w:rPr>
                <w:color w:val="000000" w:themeColor="text1"/>
              </w:rPr>
              <w:t>Natalie Mills, Practice Manager</w:t>
            </w:r>
          </w:p>
          <w:p w14:paraId="5569C93E" w14:textId="259AF1D6" w:rsidR="00FC2429" w:rsidRPr="00FC2429" w:rsidRDefault="00FC2429" w:rsidP="007E7F36">
            <w:pPr>
              <w:pStyle w:val="ContactInfo"/>
              <w:rPr>
                <w:color w:val="000000" w:themeColor="text1"/>
              </w:rPr>
            </w:pPr>
            <w:r w:rsidRPr="00FC2429">
              <w:rPr>
                <w:color w:val="000000" w:themeColor="text1"/>
              </w:rPr>
              <w:t>Angela Burke, Patient Services Manager</w:t>
            </w:r>
          </w:p>
        </w:tc>
        <w:tc>
          <w:tcPr>
            <w:tcW w:w="3600" w:type="dxa"/>
            <w:vAlign w:val="bottom"/>
          </w:tcPr>
          <w:p w14:paraId="565A2038" w14:textId="77777777" w:rsidR="007E7F36" w:rsidRDefault="007E7F36" w:rsidP="00A66B18">
            <w:pPr>
              <w:pStyle w:val="ContactInfo"/>
            </w:pPr>
          </w:p>
        </w:tc>
      </w:tr>
    </w:tbl>
    <w:p w14:paraId="52FD393B" w14:textId="77777777" w:rsidR="00A66B18" w:rsidRDefault="00A66B18"/>
    <w:p w14:paraId="578979AE" w14:textId="41A36AA0" w:rsidR="007E7F36" w:rsidRDefault="007D1008" w:rsidP="007E7F36">
      <w:pPr>
        <w:pStyle w:val="Heading1"/>
      </w:pPr>
      <w:r>
        <w:t>Minutes</w:t>
      </w:r>
    </w:p>
    <w:p w14:paraId="36D5CFF8" w14:textId="3E84F840" w:rsidR="007D1008" w:rsidRDefault="007D1008" w:rsidP="007D1008">
      <w:pPr>
        <w:spacing w:before="0" w:after="0"/>
        <w:ind w:left="0" w:firstLine="720"/>
        <w:rPr>
          <w:sz w:val="22"/>
          <w:szCs w:val="22"/>
        </w:rPr>
      </w:pPr>
      <w:r>
        <w:rPr>
          <w:sz w:val="22"/>
          <w:szCs w:val="22"/>
        </w:rPr>
        <w:t>Present:</w:t>
      </w:r>
      <w:r>
        <w:rPr>
          <w:sz w:val="22"/>
          <w:szCs w:val="22"/>
        </w:rPr>
        <w:tab/>
      </w:r>
      <w:r>
        <w:rPr>
          <w:sz w:val="22"/>
          <w:szCs w:val="22"/>
        </w:rPr>
        <w:tab/>
        <w:t>N</w:t>
      </w:r>
      <w:r w:rsidR="00DE4083">
        <w:rPr>
          <w:sz w:val="22"/>
          <w:szCs w:val="22"/>
        </w:rPr>
        <w:t>M</w:t>
      </w:r>
    </w:p>
    <w:p w14:paraId="2F249264" w14:textId="0BB6A3B8" w:rsidR="007D1008" w:rsidRDefault="007D1008" w:rsidP="007D1008">
      <w:pPr>
        <w:spacing w:before="0" w:after="0"/>
        <w:ind w:left="0" w:firstLine="720"/>
        <w:rPr>
          <w:sz w:val="22"/>
          <w:szCs w:val="22"/>
        </w:rPr>
      </w:pPr>
      <w:r>
        <w:rPr>
          <w:sz w:val="22"/>
          <w:szCs w:val="22"/>
        </w:rPr>
        <w:t xml:space="preserve">                                       A</w:t>
      </w:r>
      <w:r w:rsidR="00DE4083">
        <w:rPr>
          <w:sz w:val="22"/>
          <w:szCs w:val="22"/>
        </w:rPr>
        <w:t>B</w:t>
      </w:r>
    </w:p>
    <w:p w14:paraId="197EDC80" w14:textId="2EFA9E86" w:rsidR="007D1008" w:rsidRDefault="007D1008" w:rsidP="007D1008">
      <w:pPr>
        <w:spacing w:before="0" w:after="0"/>
        <w:ind w:left="0" w:firstLine="720"/>
        <w:rPr>
          <w:sz w:val="22"/>
          <w:szCs w:val="22"/>
        </w:rPr>
      </w:pPr>
      <w:r>
        <w:rPr>
          <w:sz w:val="22"/>
          <w:szCs w:val="22"/>
        </w:rPr>
        <w:t xml:space="preserve">                                       R</w:t>
      </w:r>
      <w:r w:rsidR="00DE4083">
        <w:rPr>
          <w:sz w:val="22"/>
          <w:szCs w:val="22"/>
        </w:rPr>
        <w:t>G</w:t>
      </w:r>
    </w:p>
    <w:p w14:paraId="3106F3C4" w14:textId="5E08968C" w:rsidR="007D1008" w:rsidRDefault="007D1008" w:rsidP="007D1008">
      <w:pPr>
        <w:spacing w:before="0" w:after="0"/>
        <w:ind w:left="0" w:firstLine="720"/>
        <w:rPr>
          <w:sz w:val="22"/>
          <w:szCs w:val="22"/>
        </w:rPr>
      </w:pPr>
      <w:r>
        <w:rPr>
          <w:sz w:val="22"/>
          <w:szCs w:val="22"/>
        </w:rPr>
        <w:t xml:space="preserve">                                       K</w:t>
      </w:r>
      <w:r w:rsidR="00DE4083">
        <w:rPr>
          <w:sz w:val="22"/>
          <w:szCs w:val="22"/>
        </w:rPr>
        <w:t>J</w:t>
      </w:r>
    </w:p>
    <w:p w14:paraId="26B4B3BD" w14:textId="74269E04" w:rsidR="007D1008" w:rsidRDefault="007D1008" w:rsidP="007D1008">
      <w:pPr>
        <w:spacing w:before="0" w:after="0"/>
        <w:ind w:left="0" w:firstLine="720"/>
        <w:rPr>
          <w:sz w:val="22"/>
          <w:szCs w:val="22"/>
        </w:rPr>
      </w:pPr>
      <w:r>
        <w:rPr>
          <w:sz w:val="22"/>
          <w:szCs w:val="22"/>
        </w:rPr>
        <w:t xml:space="preserve">                                       F</w:t>
      </w:r>
      <w:r w:rsidR="00DE4083">
        <w:rPr>
          <w:sz w:val="22"/>
          <w:szCs w:val="22"/>
        </w:rPr>
        <w:t>GM</w:t>
      </w:r>
    </w:p>
    <w:p w14:paraId="44C11066" w14:textId="658B0C7F" w:rsidR="007D1008" w:rsidRDefault="007D1008" w:rsidP="007D1008">
      <w:pPr>
        <w:spacing w:before="0" w:after="0"/>
        <w:ind w:left="0" w:firstLine="720"/>
        <w:rPr>
          <w:sz w:val="22"/>
          <w:szCs w:val="22"/>
        </w:rPr>
      </w:pPr>
      <w:r>
        <w:rPr>
          <w:sz w:val="22"/>
          <w:szCs w:val="22"/>
        </w:rPr>
        <w:tab/>
      </w:r>
      <w:r>
        <w:rPr>
          <w:sz w:val="22"/>
          <w:szCs w:val="22"/>
        </w:rPr>
        <w:tab/>
      </w:r>
      <w:r>
        <w:rPr>
          <w:sz w:val="22"/>
          <w:szCs w:val="22"/>
        </w:rPr>
        <w:tab/>
        <w:t>K</w:t>
      </w:r>
      <w:r w:rsidR="00DE4083">
        <w:rPr>
          <w:sz w:val="22"/>
          <w:szCs w:val="22"/>
        </w:rPr>
        <w:t>D</w:t>
      </w:r>
    </w:p>
    <w:p w14:paraId="5DD67AB0" w14:textId="43E9C35A" w:rsidR="007D1008" w:rsidRDefault="007D1008" w:rsidP="007D1008">
      <w:pPr>
        <w:spacing w:before="0" w:after="0"/>
        <w:ind w:left="0" w:firstLine="720"/>
        <w:rPr>
          <w:sz w:val="22"/>
          <w:szCs w:val="22"/>
        </w:rPr>
      </w:pPr>
      <w:r>
        <w:rPr>
          <w:sz w:val="22"/>
          <w:szCs w:val="22"/>
        </w:rPr>
        <w:tab/>
      </w:r>
      <w:r>
        <w:rPr>
          <w:sz w:val="22"/>
          <w:szCs w:val="22"/>
        </w:rPr>
        <w:tab/>
      </w:r>
      <w:r>
        <w:rPr>
          <w:sz w:val="22"/>
          <w:szCs w:val="22"/>
        </w:rPr>
        <w:tab/>
        <w:t>M</w:t>
      </w:r>
      <w:r w:rsidR="00DE4083">
        <w:rPr>
          <w:sz w:val="22"/>
          <w:szCs w:val="22"/>
        </w:rPr>
        <w:t>M</w:t>
      </w:r>
    </w:p>
    <w:p w14:paraId="508CA21A" w14:textId="3AFCFB23" w:rsidR="007D1008" w:rsidRDefault="007D1008" w:rsidP="007D1008">
      <w:pPr>
        <w:spacing w:before="0" w:after="0"/>
        <w:ind w:left="0" w:firstLine="720"/>
        <w:rPr>
          <w:sz w:val="22"/>
          <w:szCs w:val="22"/>
        </w:rPr>
      </w:pPr>
      <w:r>
        <w:rPr>
          <w:sz w:val="22"/>
          <w:szCs w:val="22"/>
        </w:rPr>
        <w:tab/>
      </w:r>
      <w:r>
        <w:rPr>
          <w:sz w:val="22"/>
          <w:szCs w:val="22"/>
        </w:rPr>
        <w:tab/>
      </w:r>
      <w:r>
        <w:rPr>
          <w:sz w:val="22"/>
          <w:szCs w:val="22"/>
        </w:rPr>
        <w:tab/>
        <w:t>M</w:t>
      </w:r>
      <w:r w:rsidR="00DE4083">
        <w:rPr>
          <w:sz w:val="22"/>
          <w:szCs w:val="22"/>
        </w:rPr>
        <w:t>H</w:t>
      </w:r>
    </w:p>
    <w:p w14:paraId="43210EFF" w14:textId="77777777" w:rsidR="007D1008" w:rsidRDefault="007D1008" w:rsidP="007D1008">
      <w:pPr>
        <w:spacing w:before="0" w:after="0"/>
        <w:ind w:left="0" w:firstLine="720"/>
        <w:rPr>
          <w:sz w:val="22"/>
          <w:szCs w:val="22"/>
        </w:rPr>
      </w:pPr>
    </w:p>
    <w:p w14:paraId="39849D1B" w14:textId="4339A179" w:rsidR="007D1008" w:rsidRDefault="007D1008" w:rsidP="007D1008">
      <w:pPr>
        <w:spacing w:before="0" w:after="0"/>
        <w:ind w:left="0" w:firstLine="720"/>
        <w:rPr>
          <w:sz w:val="22"/>
          <w:szCs w:val="22"/>
        </w:rPr>
      </w:pPr>
      <w:r>
        <w:rPr>
          <w:sz w:val="22"/>
          <w:szCs w:val="22"/>
        </w:rPr>
        <w:t>Apologies:</w:t>
      </w:r>
      <w:r>
        <w:rPr>
          <w:sz w:val="22"/>
          <w:szCs w:val="22"/>
        </w:rPr>
        <w:tab/>
      </w:r>
      <w:r>
        <w:rPr>
          <w:sz w:val="22"/>
          <w:szCs w:val="22"/>
        </w:rPr>
        <w:tab/>
        <w:t>J</w:t>
      </w:r>
      <w:r w:rsidR="00DE4083">
        <w:rPr>
          <w:sz w:val="22"/>
          <w:szCs w:val="22"/>
        </w:rPr>
        <w:t>W</w:t>
      </w:r>
    </w:p>
    <w:p w14:paraId="09DA3C24" w14:textId="5C523DB9" w:rsidR="007D1008" w:rsidRDefault="007D1008" w:rsidP="007D1008">
      <w:pPr>
        <w:spacing w:before="0" w:after="0"/>
        <w:ind w:left="0" w:firstLine="720"/>
        <w:rPr>
          <w:sz w:val="22"/>
          <w:szCs w:val="22"/>
        </w:rPr>
      </w:pPr>
      <w:r>
        <w:rPr>
          <w:sz w:val="22"/>
          <w:szCs w:val="22"/>
        </w:rPr>
        <w:tab/>
      </w:r>
      <w:r>
        <w:rPr>
          <w:sz w:val="22"/>
          <w:szCs w:val="22"/>
        </w:rPr>
        <w:tab/>
      </w:r>
      <w:r>
        <w:rPr>
          <w:sz w:val="22"/>
          <w:szCs w:val="22"/>
        </w:rPr>
        <w:tab/>
        <w:t>D</w:t>
      </w:r>
      <w:r w:rsidR="00DE4083">
        <w:rPr>
          <w:sz w:val="22"/>
          <w:szCs w:val="22"/>
        </w:rPr>
        <w:t>R</w:t>
      </w:r>
    </w:p>
    <w:p w14:paraId="1EF9EC22" w14:textId="74E49829" w:rsidR="007D1008" w:rsidRDefault="007D1008" w:rsidP="007D1008">
      <w:pPr>
        <w:spacing w:before="0" w:after="0"/>
        <w:ind w:left="0" w:firstLine="720"/>
        <w:rPr>
          <w:sz w:val="22"/>
          <w:szCs w:val="22"/>
        </w:rPr>
      </w:pPr>
    </w:p>
    <w:p w14:paraId="00AE4580" w14:textId="690B9193" w:rsidR="007D1008" w:rsidRDefault="007D1008" w:rsidP="007D1008">
      <w:pPr>
        <w:spacing w:before="0" w:after="0"/>
        <w:ind w:left="0" w:firstLine="720"/>
        <w:rPr>
          <w:sz w:val="22"/>
          <w:szCs w:val="22"/>
        </w:rPr>
      </w:pPr>
      <w:r>
        <w:rPr>
          <w:sz w:val="22"/>
          <w:szCs w:val="22"/>
        </w:rPr>
        <w:t>Absent:</w:t>
      </w:r>
      <w:r>
        <w:rPr>
          <w:sz w:val="22"/>
          <w:szCs w:val="22"/>
        </w:rPr>
        <w:tab/>
      </w:r>
      <w:r>
        <w:rPr>
          <w:sz w:val="22"/>
          <w:szCs w:val="22"/>
        </w:rPr>
        <w:tab/>
      </w:r>
      <w:r>
        <w:rPr>
          <w:sz w:val="22"/>
          <w:szCs w:val="22"/>
        </w:rPr>
        <w:tab/>
        <w:t>S</w:t>
      </w:r>
      <w:r w:rsidR="00DE4083">
        <w:rPr>
          <w:sz w:val="22"/>
          <w:szCs w:val="22"/>
        </w:rPr>
        <w:t>R</w:t>
      </w:r>
    </w:p>
    <w:p w14:paraId="308085AD" w14:textId="399A6C42" w:rsidR="007D1008" w:rsidRDefault="007D1008" w:rsidP="007D1008">
      <w:pPr>
        <w:spacing w:before="0" w:after="0"/>
        <w:ind w:left="0" w:firstLine="720"/>
        <w:rPr>
          <w:sz w:val="22"/>
          <w:szCs w:val="22"/>
        </w:rPr>
      </w:pPr>
      <w:r>
        <w:rPr>
          <w:sz w:val="22"/>
          <w:szCs w:val="22"/>
        </w:rPr>
        <w:tab/>
      </w:r>
      <w:r>
        <w:rPr>
          <w:sz w:val="22"/>
          <w:szCs w:val="22"/>
        </w:rPr>
        <w:tab/>
      </w:r>
      <w:r>
        <w:rPr>
          <w:sz w:val="22"/>
          <w:szCs w:val="22"/>
        </w:rPr>
        <w:tab/>
        <w:t>V</w:t>
      </w:r>
      <w:r w:rsidR="00DE4083">
        <w:rPr>
          <w:sz w:val="22"/>
          <w:szCs w:val="22"/>
        </w:rPr>
        <w:t>G</w:t>
      </w:r>
    </w:p>
    <w:p w14:paraId="2D98C16A" w14:textId="5840C4E4" w:rsidR="007D1008" w:rsidRDefault="007D1008" w:rsidP="007D1008">
      <w:pPr>
        <w:spacing w:before="0" w:after="0"/>
        <w:ind w:left="0" w:firstLine="720"/>
        <w:rPr>
          <w:sz w:val="22"/>
          <w:szCs w:val="22"/>
        </w:rPr>
      </w:pPr>
    </w:p>
    <w:p w14:paraId="47CE404F" w14:textId="4C2A15A8" w:rsidR="007D1008" w:rsidRPr="007D1008" w:rsidRDefault="007D1008" w:rsidP="007D1008">
      <w:pPr>
        <w:pStyle w:val="ListParagraph"/>
        <w:numPr>
          <w:ilvl w:val="0"/>
          <w:numId w:val="8"/>
        </w:numPr>
        <w:rPr>
          <w:sz w:val="22"/>
          <w:szCs w:val="22"/>
        </w:rPr>
      </w:pPr>
      <w:r w:rsidRPr="007D1008">
        <w:rPr>
          <w:sz w:val="22"/>
          <w:szCs w:val="22"/>
        </w:rPr>
        <w:t xml:space="preserve">Natalie Mills and Angela Burke introduced themselves, welcomed the PPG members and thanked members for their attendance.  All PPG members introduced themselves and shared their background and their reasons for joining </w:t>
      </w:r>
      <w:proofErr w:type="spellStart"/>
      <w:r w:rsidRPr="007D1008">
        <w:rPr>
          <w:sz w:val="22"/>
          <w:szCs w:val="22"/>
        </w:rPr>
        <w:t>Firsway</w:t>
      </w:r>
      <w:proofErr w:type="spellEnd"/>
      <w:r w:rsidRPr="007D1008">
        <w:rPr>
          <w:sz w:val="22"/>
          <w:szCs w:val="22"/>
        </w:rPr>
        <w:t xml:space="preserve"> Health Centre’ PPG.</w:t>
      </w:r>
    </w:p>
    <w:p w14:paraId="6D5E44B5" w14:textId="547ECD23" w:rsidR="007D1008" w:rsidRDefault="007D1008" w:rsidP="007D1008">
      <w:pPr>
        <w:spacing w:before="0" w:after="0"/>
        <w:rPr>
          <w:sz w:val="22"/>
          <w:szCs w:val="22"/>
        </w:rPr>
      </w:pPr>
    </w:p>
    <w:p w14:paraId="72F971D6" w14:textId="637BA2C6" w:rsidR="00FC2429" w:rsidRDefault="00FC2429" w:rsidP="007D1008">
      <w:pPr>
        <w:pStyle w:val="ListParagraph"/>
        <w:numPr>
          <w:ilvl w:val="0"/>
          <w:numId w:val="8"/>
        </w:numPr>
        <w:rPr>
          <w:sz w:val="22"/>
          <w:szCs w:val="22"/>
        </w:rPr>
      </w:pPr>
      <w:r w:rsidRPr="007D1008">
        <w:rPr>
          <w:sz w:val="22"/>
          <w:szCs w:val="22"/>
        </w:rPr>
        <w:t>Expectations of PPG group</w:t>
      </w:r>
      <w:r w:rsidR="007D1008" w:rsidRPr="007D1008">
        <w:rPr>
          <w:sz w:val="22"/>
          <w:szCs w:val="22"/>
        </w:rPr>
        <w:t xml:space="preserve"> was explained, TOR’s (Terms of Reference) were read, signed and handed   back to be kept on a secure PPG file.  A PPG Code of Conduct was also handed out.</w:t>
      </w:r>
    </w:p>
    <w:p w14:paraId="0DC6EF0C" w14:textId="77777777" w:rsidR="007D1008" w:rsidRPr="007D1008" w:rsidRDefault="007D1008" w:rsidP="007D1008">
      <w:pPr>
        <w:pStyle w:val="ListParagraph"/>
        <w:rPr>
          <w:sz w:val="22"/>
          <w:szCs w:val="22"/>
        </w:rPr>
      </w:pPr>
    </w:p>
    <w:p w14:paraId="192078CC" w14:textId="3AC88868" w:rsidR="007D1008" w:rsidRDefault="007D1008" w:rsidP="007D1008">
      <w:pPr>
        <w:pStyle w:val="ListParagraph"/>
        <w:numPr>
          <w:ilvl w:val="0"/>
          <w:numId w:val="8"/>
        </w:numPr>
        <w:rPr>
          <w:sz w:val="22"/>
          <w:szCs w:val="22"/>
        </w:rPr>
      </w:pPr>
      <w:r>
        <w:rPr>
          <w:sz w:val="22"/>
          <w:szCs w:val="22"/>
        </w:rPr>
        <w:t xml:space="preserve">NM explained about the NHS App and that since 1 November 23 all consultations will now be visible and explained how we can restrict this information for vulnerable patients.  </w:t>
      </w:r>
      <w:r w:rsidRPr="007D1008">
        <w:rPr>
          <w:sz w:val="22"/>
          <w:szCs w:val="22"/>
        </w:rPr>
        <w:t>NM advised about Modern General Practice for the Future</w:t>
      </w:r>
      <w:r>
        <w:rPr>
          <w:sz w:val="22"/>
          <w:szCs w:val="22"/>
        </w:rPr>
        <w:t>.  Our aim of a 1</w:t>
      </w:r>
      <w:r w:rsidRPr="007D1008">
        <w:rPr>
          <w:sz w:val="22"/>
          <w:szCs w:val="22"/>
          <w:vertAlign w:val="superscript"/>
        </w:rPr>
        <w:t>st</w:t>
      </w:r>
      <w:r>
        <w:rPr>
          <w:sz w:val="22"/>
          <w:szCs w:val="22"/>
        </w:rPr>
        <w:t xml:space="preserve"> point resolution here at </w:t>
      </w:r>
      <w:proofErr w:type="spellStart"/>
      <w:r>
        <w:rPr>
          <w:sz w:val="22"/>
          <w:szCs w:val="22"/>
        </w:rPr>
        <w:t>Firsway</w:t>
      </w:r>
      <w:proofErr w:type="spellEnd"/>
      <w:r>
        <w:rPr>
          <w:sz w:val="22"/>
          <w:szCs w:val="22"/>
        </w:rPr>
        <w:t xml:space="preserve"> to help with patient experience.  NM introduced the idea of a mystery shopper type activity to gage patient experience and implement further training if the need be.</w:t>
      </w:r>
    </w:p>
    <w:p w14:paraId="5846A683" w14:textId="77777777" w:rsidR="007D1008" w:rsidRPr="007D1008" w:rsidRDefault="007D1008" w:rsidP="007D1008">
      <w:pPr>
        <w:pStyle w:val="ListParagraph"/>
        <w:rPr>
          <w:sz w:val="22"/>
          <w:szCs w:val="22"/>
        </w:rPr>
      </w:pPr>
    </w:p>
    <w:p w14:paraId="5D6B5543" w14:textId="77777777" w:rsidR="007D1008" w:rsidRDefault="007D1008" w:rsidP="007D1008">
      <w:pPr>
        <w:pStyle w:val="ListParagraph"/>
        <w:numPr>
          <w:ilvl w:val="0"/>
          <w:numId w:val="8"/>
        </w:numPr>
        <w:rPr>
          <w:sz w:val="22"/>
          <w:szCs w:val="22"/>
        </w:rPr>
      </w:pPr>
      <w:r>
        <w:rPr>
          <w:sz w:val="22"/>
          <w:szCs w:val="22"/>
        </w:rPr>
        <w:t xml:space="preserve">NM asked for volunteers to engage with patients to gain helpful feedback to help improve our services further.  This will be implemented in the New Year. NM advised of our updated website and asked for any suggestions and informed members of a Facebook live page for information.  PPG members spoke about experience of the Flu clinics and possible improvement for next year which highlighted the need for some private rooms for patients with difficulties.  NM advised that we are now opening our patient triage for longer to enable wider access for patients.  </w:t>
      </w:r>
    </w:p>
    <w:p w14:paraId="79B2CFBE" w14:textId="77777777" w:rsidR="007D1008" w:rsidRPr="007D1008" w:rsidRDefault="007D1008" w:rsidP="007D1008">
      <w:pPr>
        <w:pStyle w:val="ListParagraph"/>
        <w:rPr>
          <w:sz w:val="22"/>
          <w:szCs w:val="22"/>
        </w:rPr>
      </w:pPr>
    </w:p>
    <w:p w14:paraId="157C0D3F" w14:textId="77777777" w:rsidR="007D1008" w:rsidRDefault="007D1008" w:rsidP="007D1008">
      <w:pPr>
        <w:pStyle w:val="ListParagraph"/>
        <w:ind w:left="1080"/>
        <w:rPr>
          <w:sz w:val="22"/>
          <w:szCs w:val="22"/>
        </w:rPr>
      </w:pPr>
    </w:p>
    <w:p w14:paraId="5314E800" w14:textId="77777777" w:rsidR="007D1008" w:rsidRPr="007D1008" w:rsidRDefault="007D1008" w:rsidP="007D1008">
      <w:pPr>
        <w:pStyle w:val="ListParagraph"/>
        <w:rPr>
          <w:sz w:val="22"/>
          <w:szCs w:val="22"/>
        </w:rPr>
      </w:pPr>
    </w:p>
    <w:p w14:paraId="51B504AA" w14:textId="1A6AA290" w:rsidR="007D1008" w:rsidRPr="007D1008" w:rsidRDefault="007D1008" w:rsidP="007D1008">
      <w:pPr>
        <w:pStyle w:val="ListParagraph"/>
        <w:numPr>
          <w:ilvl w:val="0"/>
          <w:numId w:val="9"/>
        </w:numPr>
        <w:rPr>
          <w:sz w:val="22"/>
          <w:szCs w:val="22"/>
        </w:rPr>
      </w:pPr>
      <w:r w:rsidRPr="007D1008">
        <w:rPr>
          <w:sz w:val="22"/>
          <w:szCs w:val="22"/>
        </w:rPr>
        <w:t xml:space="preserve">NM also informed members of the new Care Co-ordinator Roles that we now have here at </w:t>
      </w:r>
      <w:proofErr w:type="spellStart"/>
      <w:r w:rsidRPr="007D1008">
        <w:rPr>
          <w:sz w:val="22"/>
          <w:szCs w:val="22"/>
        </w:rPr>
        <w:t>Firsway</w:t>
      </w:r>
      <w:proofErr w:type="spellEnd"/>
      <w:r w:rsidRPr="007D1008">
        <w:rPr>
          <w:sz w:val="22"/>
          <w:szCs w:val="22"/>
        </w:rPr>
        <w:t>.  Sophie our Learning Difficulties Co-ordinator will be invited to our next PPG meeting to introduce herself and explain her role in greater detail.  PPG members advised that the messaging system for appointment reminders was working well however a cancellation/accepting of appointment could work better with a reply function to avoid DNA’s.</w:t>
      </w:r>
    </w:p>
    <w:p w14:paraId="2880DCA7" w14:textId="77777777" w:rsidR="007D1008" w:rsidRPr="007D1008" w:rsidRDefault="007D1008" w:rsidP="007D1008">
      <w:pPr>
        <w:pStyle w:val="ListParagraph"/>
        <w:rPr>
          <w:sz w:val="22"/>
          <w:szCs w:val="22"/>
        </w:rPr>
      </w:pPr>
    </w:p>
    <w:p w14:paraId="63111240" w14:textId="36A60E51" w:rsidR="00FC2429" w:rsidRDefault="007D1008" w:rsidP="00FC2429">
      <w:pPr>
        <w:rPr>
          <w:sz w:val="22"/>
          <w:szCs w:val="22"/>
        </w:rPr>
      </w:pPr>
      <w:r>
        <w:rPr>
          <w:sz w:val="22"/>
          <w:szCs w:val="22"/>
        </w:rPr>
        <w:t>6</w:t>
      </w:r>
      <w:r w:rsidR="00FC2429">
        <w:rPr>
          <w:sz w:val="22"/>
          <w:szCs w:val="22"/>
        </w:rPr>
        <w:t>. Future of the PPG Group</w:t>
      </w:r>
    </w:p>
    <w:p w14:paraId="7A1C0253" w14:textId="700D12B3" w:rsidR="00FC2429" w:rsidRDefault="00FC2429" w:rsidP="00FC2429">
      <w:pPr>
        <w:pStyle w:val="ListParagraph"/>
        <w:numPr>
          <w:ilvl w:val="0"/>
          <w:numId w:val="6"/>
        </w:numPr>
        <w:rPr>
          <w:i/>
          <w:iCs/>
          <w:sz w:val="22"/>
          <w:szCs w:val="22"/>
        </w:rPr>
      </w:pPr>
      <w:r w:rsidRPr="00FC2429">
        <w:rPr>
          <w:i/>
          <w:iCs/>
          <w:sz w:val="22"/>
          <w:szCs w:val="22"/>
        </w:rPr>
        <w:t xml:space="preserve">Future dates to be set for the next 12 months every 3 </w:t>
      </w:r>
      <w:proofErr w:type="gramStart"/>
      <w:r w:rsidRPr="00FC2429">
        <w:rPr>
          <w:i/>
          <w:iCs/>
          <w:sz w:val="22"/>
          <w:szCs w:val="22"/>
        </w:rPr>
        <w:t>months</w:t>
      </w:r>
      <w:proofErr w:type="gramEnd"/>
    </w:p>
    <w:p w14:paraId="409349C0" w14:textId="75F4A5C9" w:rsidR="00FC2429" w:rsidRPr="00FC2429" w:rsidRDefault="00FC2429" w:rsidP="00FC2429">
      <w:pPr>
        <w:pStyle w:val="ListParagraph"/>
        <w:numPr>
          <w:ilvl w:val="0"/>
          <w:numId w:val="6"/>
        </w:numPr>
        <w:rPr>
          <w:i/>
          <w:iCs/>
          <w:sz w:val="22"/>
          <w:szCs w:val="22"/>
        </w:rPr>
      </w:pPr>
      <w:r>
        <w:rPr>
          <w:i/>
          <w:iCs/>
          <w:sz w:val="22"/>
          <w:szCs w:val="22"/>
        </w:rPr>
        <w:t>Charity event ideas and to be discussed more in depth at next PPG meeting.</w:t>
      </w:r>
    </w:p>
    <w:p w14:paraId="41250FBF" w14:textId="77777777" w:rsidR="00FC2429" w:rsidRDefault="00FC2429" w:rsidP="00FC2429">
      <w:pPr>
        <w:ind w:left="0"/>
        <w:rPr>
          <w:sz w:val="22"/>
          <w:szCs w:val="22"/>
        </w:rPr>
      </w:pPr>
    </w:p>
    <w:sectPr w:rsidR="00FC2429" w:rsidSect="00A66B1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DFDD8" w14:textId="77777777" w:rsidR="00DC20B2" w:rsidRDefault="00DC20B2" w:rsidP="00A66B18">
      <w:pPr>
        <w:spacing w:before="0" w:after="0"/>
      </w:pPr>
      <w:r>
        <w:separator/>
      </w:r>
    </w:p>
  </w:endnote>
  <w:endnote w:type="continuationSeparator" w:id="0">
    <w:p w14:paraId="2CE106DA" w14:textId="77777777" w:rsidR="00DC20B2" w:rsidRDefault="00DC20B2"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D86C2" w14:textId="77777777" w:rsidR="00DC20B2" w:rsidRDefault="00DC20B2" w:rsidP="00A66B18">
      <w:pPr>
        <w:spacing w:before="0" w:after="0"/>
      </w:pPr>
      <w:r>
        <w:separator/>
      </w:r>
    </w:p>
  </w:footnote>
  <w:footnote w:type="continuationSeparator" w:id="0">
    <w:p w14:paraId="502814CE" w14:textId="77777777" w:rsidR="00DC20B2" w:rsidRDefault="00DC20B2" w:rsidP="00A66B1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3BFE"/>
    <w:multiLevelType w:val="hybridMultilevel"/>
    <w:tmpl w:val="92A2E9D4"/>
    <w:lvl w:ilvl="0" w:tplc="C608D374">
      <w:start w:val="5"/>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44CAF"/>
    <w:multiLevelType w:val="hybridMultilevel"/>
    <w:tmpl w:val="55F6306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145A7F5D"/>
    <w:multiLevelType w:val="hybridMultilevel"/>
    <w:tmpl w:val="FA309F5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14EE0FD8"/>
    <w:multiLevelType w:val="hybridMultilevel"/>
    <w:tmpl w:val="07B058A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302005B2"/>
    <w:multiLevelType w:val="hybridMultilevel"/>
    <w:tmpl w:val="4C4A1E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DE23B1A"/>
    <w:multiLevelType w:val="hybridMultilevel"/>
    <w:tmpl w:val="AF1AE7AE"/>
    <w:lvl w:ilvl="0" w:tplc="9468E222">
      <w:numFmt w:val="bullet"/>
      <w:lvlText w:val=""/>
      <w:lvlJc w:val="left"/>
      <w:pPr>
        <w:ind w:left="1800" w:hanging="360"/>
      </w:pPr>
      <w:rPr>
        <w:rFonts w:ascii="Symbol" w:eastAsiaTheme="minorHAnsi" w:hAnsi="Symbol"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445527DB"/>
    <w:multiLevelType w:val="hybridMultilevel"/>
    <w:tmpl w:val="7DCEC014"/>
    <w:lvl w:ilvl="0" w:tplc="6C0C772E">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9B37E29"/>
    <w:multiLevelType w:val="hybridMultilevel"/>
    <w:tmpl w:val="7A3A6568"/>
    <w:lvl w:ilvl="0" w:tplc="C608D374">
      <w:start w:val="5"/>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DC6AEF"/>
    <w:multiLevelType w:val="hybridMultilevel"/>
    <w:tmpl w:val="796C7EBA"/>
    <w:lvl w:ilvl="0" w:tplc="1BBC7C5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875968585">
    <w:abstractNumId w:val="0"/>
  </w:num>
  <w:num w:numId="2" w16cid:durableId="1609392563">
    <w:abstractNumId w:val="7"/>
  </w:num>
  <w:num w:numId="3" w16cid:durableId="122237882">
    <w:abstractNumId w:val="3"/>
  </w:num>
  <w:num w:numId="4" w16cid:durableId="826896499">
    <w:abstractNumId w:val="5"/>
  </w:num>
  <w:num w:numId="5" w16cid:durableId="1046292599">
    <w:abstractNumId w:val="1"/>
  </w:num>
  <w:num w:numId="6" w16cid:durableId="645428398">
    <w:abstractNumId w:val="2"/>
  </w:num>
  <w:num w:numId="7" w16cid:durableId="2146270864">
    <w:abstractNumId w:val="4"/>
  </w:num>
  <w:num w:numId="8" w16cid:durableId="142815728">
    <w:abstractNumId w:val="8"/>
  </w:num>
  <w:num w:numId="9" w16cid:durableId="18192966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0B2"/>
    <w:rsid w:val="00083BAA"/>
    <w:rsid w:val="000F3A86"/>
    <w:rsid w:val="0010680C"/>
    <w:rsid w:val="001766D6"/>
    <w:rsid w:val="001E2320"/>
    <w:rsid w:val="00202D50"/>
    <w:rsid w:val="00214E28"/>
    <w:rsid w:val="00352B81"/>
    <w:rsid w:val="003A0150"/>
    <w:rsid w:val="003E24DF"/>
    <w:rsid w:val="0041428F"/>
    <w:rsid w:val="004A2B0D"/>
    <w:rsid w:val="005C2210"/>
    <w:rsid w:val="005D7940"/>
    <w:rsid w:val="00615018"/>
    <w:rsid w:val="0062123A"/>
    <w:rsid w:val="00646E75"/>
    <w:rsid w:val="006F6F10"/>
    <w:rsid w:val="00783E79"/>
    <w:rsid w:val="007B5AE8"/>
    <w:rsid w:val="007D1008"/>
    <w:rsid w:val="007E7F36"/>
    <w:rsid w:val="007F5192"/>
    <w:rsid w:val="00910D6C"/>
    <w:rsid w:val="009B0EBC"/>
    <w:rsid w:val="009D6E13"/>
    <w:rsid w:val="00A66B18"/>
    <w:rsid w:val="00A6783B"/>
    <w:rsid w:val="00A96CF8"/>
    <w:rsid w:val="00AE1388"/>
    <w:rsid w:val="00AF3982"/>
    <w:rsid w:val="00B46697"/>
    <w:rsid w:val="00B50294"/>
    <w:rsid w:val="00B57D6E"/>
    <w:rsid w:val="00C701F7"/>
    <w:rsid w:val="00C70786"/>
    <w:rsid w:val="00D41084"/>
    <w:rsid w:val="00D66593"/>
    <w:rsid w:val="00DC20B2"/>
    <w:rsid w:val="00DE4083"/>
    <w:rsid w:val="00DE6DA2"/>
    <w:rsid w:val="00DF2D30"/>
    <w:rsid w:val="00E21240"/>
    <w:rsid w:val="00E55D74"/>
    <w:rsid w:val="00E6540C"/>
    <w:rsid w:val="00E81E2A"/>
    <w:rsid w:val="00EE0952"/>
    <w:rsid w:val="00FC2429"/>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187D11"/>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qFormat/>
    <w:rsid w:val="00E21240"/>
    <w:pPr>
      <w:spacing w:before="40" w:after="360"/>
      <w:ind w:left="720" w:right="720"/>
    </w:pPr>
    <w:rPr>
      <w:rFonts w:eastAsiaTheme="minorHAnsi"/>
      <w:kern w:val="20"/>
      <w:szCs w:val="20"/>
    </w:rPr>
  </w:style>
  <w:style w:type="paragraph" w:styleId="Heading1">
    <w:name w:val="heading 1"/>
    <w:basedOn w:val="Recipient"/>
    <w:next w:val="Normal"/>
    <w:link w:val="Heading1Char"/>
    <w:uiPriority w:val="8"/>
    <w:qFormat/>
    <w:rsid w:val="007E7F36"/>
    <w:pPr>
      <w:outlineLvl w:val="0"/>
    </w:pPr>
    <w:rPr>
      <w:rFonts w:asciiTheme="majorHAnsi" w:hAnsiTheme="majorHAnsi"/>
      <w:color w:val="17406D" w:themeColor="text2"/>
      <w:sz w:val="32"/>
    </w:rPr>
  </w:style>
  <w:style w:type="paragraph" w:styleId="Heading2">
    <w:name w:val="heading 2"/>
    <w:basedOn w:val="Normal"/>
    <w:next w:val="Normal"/>
    <w:link w:val="Heading2Char"/>
    <w:uiPriority w:val="9"/>
    <w:qFormat/>
    <w:rsid w:val="00E21240"/>
    <w:pPr>
      <w:keepNext/>
      <w:keepLines/>
      <w:spacing w:before="360" w:after="0"/>
      <w:outlineLvl w:val="1"/>
    </w:pPr>
    <w:rPr>
      <w:rFonts w:asciiTheme="majorHAnsi" w:eastAsiaTheme="majorEastAsia" w:hAnsiTheme="majorHAnsi" w:cstheme="majorBidi"/>
      <w:color w:val="112F5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7E7F36"/>
    <w:rPr>
      <w:rFonts w:asciiTheme="majorHAnsi" w:eastAsiaTheme="minorHAnsi" w:hAnsiTheme="majorHAnsi"/>
      <w:b/>
      <w:bCs/>
      <w:color w:val="17406D" w:themeColor="text2"/>
      <w:kern w:val="20"/>
      <w:sz w:val="32"/>
      <w:szCs w:val="20"/>
    </w:rPr>
  </w:style>
  <w:style w:type="paragraph" w:customStyle="1" w:styleId="Recipient">
    <w:name w:val="Recipient"/>
    <w:basedOn w:val="Normal"/>
    <w:uiPriority w:val="3"/>
    <w:semiHidden/>
    <w:qFormat/>
    <w:rsid w:val="00A66B18"/>
    <w:pPr>
      <w:spacing w:before="840" w:after="40"/>
    </w:pPr>
    <w:rPr>
      <w:b/>
      <w:bCs/>
      <w:color w:val="000000" w:themeColor="text1"/>
    </w:rPr>
  </w:style>
  <w:style w:type="paragraph" w:styleId="Salutation">
    <w:name w:val="Salutation"/>
    <w:basedOn w:val="Normal"/>
    <w:link w:val="SalutationChar"/>
    <w:uiPriority w:val="4"/>
    <w:semiHidden/>
    <w:qFormat/>
    <w:rsid w:val="00A66B18"/>
    <w:pPr>
      <w:spacing w:before="720"/>
    </w:pPr>
  </w:style>
  <w:style w:type="character" w:customStyle="1" w:styleId="SalutationChar">
    <w:name w:val="Salutation Char"/>
    <w:basedOn w:val="DefaultParagraphFont"/>
    <w:link w:val="Salutation"/>
    <w:uiPriority w:val="4"/>
    <w:semiHidden/>
    <w:rsid w:val="007E7F36"/>
    <w:rPr>
      <w:rFonts w:eastAsiaTheme="minorHAnsi"/>
      <w:color w:val="595959" w:themeColor="text1" w:themeTint="A6"/>
      <w:kern w:val="20"/>
      <w:szCs w:val="20"/>
    </w:rPr>
  </w:style>
  <w:style w:type="paragraph" w:styleId="Closing">
    <w:name w:val="Closing"/>
    <w:basedOn w:val="Normal"/>
    <w:next w:val="Signature"/>
    <w:link w:val="ClosingChar"/>
    <w:uiPriority w:val="6"/>
    <w:semiHidden/>
    <w:qFormat/>
    <w:rsid w:val="00A6783B"/>
    <w:pPr>
      <w:spacing w:before="480" w:after="960"/>
    </w:pPr>
  </w:style>
  <w:style w:type="character" w:customStyle="1" w:styleId="ClosingChar">
    <w:name w:val="Closing Char"/>
    <w:basedOn w:val="DefaultParagraphFont"/>
    <w:link w:val="Closing"/>
    <w:uiPriority w:val="6"/>
    <w:semiHidden/>
    <w:rsid w:val="007E7F36"/>
    <w:rPr>
      <w:rFonts w:eastAsiaTheme="minorHAnsi"/>
      <w:color w:val="595959" w:themeColor="text1" w:themeTint="A6"/>
      <w:kern w:val="20"/>
      <w:szCs w:val="20"/>
    </w:rPr>
  </w:style>
  <w:style w:type="paragraph" w:styleId="Signature">
    <w:name w:val="Signature"/>
    <w:basedOn w:val="Normal"/>
    <w:link w:val="SignatureChar"/>
    <w:uiPriority w:val="7"/>
    <w:semiHidden/>
    <w:qFormat/>
    <w:rsid w:val="00A6783B"/>
    <w:pPr>
      <w:contextualSpacing/>
    </w:pPr>
    <w:rPr>
      <w:b/>
      <w:bCs/>
      <w:color w:val="17406D" w:themeColor="accent1"/>
    </w:rPr>
  </w:style>
  <w:style w:type="character" w:customStyle="1" w:styleId="SignatureChar">
    <w:name w:val="Signature Char"/>
    <w:basedOn w:val="DefaultParagraphFont"/>
    <w:link w:val="Signature"/>
    <w:uiPriority w:val="7"/>
    <w:semiHidden/>
    <w:rsid w:val="007E7F36"/>
    <w:rPr>
      <w:rFonts w:eastAsiaTheme="minorHAnsi"/>
      <w:b/>
      <w:bCs/>
      <w:color w:val="17406D" w:themeColor="accent1"/>
      <w:kern w:val="20"/>
      <w:szCs w:val="20"/>
    </w:rPr>
  </w:style>
  <w:style w:type="paragraph" w:styleId="Header">
    <w:name w:val="header"/>
    <w:basedOn w:val="Normal"/>
    <w:link w:val="HeaderChar"/>
    <w:uiPriority w:val="99"/>
    <w:semiHidden/>
    <w:rsid w:val="003E24DF"/>
    <w:pPr>
      <w:spacing w:after="0"/>
      <w:jc w:val="right"/>
    </w:pPr>
  </w:style>
  <w:style w:type="character" w:customStyle="1" w:styleId="HeaderChar">
    <w:name w:val="Header Char"/>
    <w:basedOn w:val="DefaultParagraphFont"/>
    <w:link w:val="Header"/>
    <w:uiPriority w:val="99"/>
    <w:semiHidden/>
    <w:rsid w:val="007E7F36"/>
    <w:rPr>
      <w:rFonts w:eastAsiaTheme="minorHAnsi"/>
      <w:color w:val="595959" w:themeColor="text1" w:themeTint="A6"/>
      <w:kern w:val="20"/>
      <w:szCs w:val="20"/>
    </w:rPr>
  </w:style>
  <w:style w:type="character" w:styleId="Strong">
    <w:name w:val="Strong"/>
    <w:basedOn w:val="DefaultParagraphFont"/>
    <w:uiPriority w:val="1"/>
    <w:semiHidden/>
    <w:rsid w:val="003E24DF"/>
    <w:rPr>
      <w:b/>
      <w:bCs/>
    </w:rPr>
  </w:style>
  <w:style w:type="paragraph" w:customStyle="1" w:styleId="ContactInfo">
    <w:name w:val="Contact Info"/>
    <w:basedOn w:val="Normal"/>
    <w:uiPriority w:val="1"/>
    <w:qFormat/>
    <w:rsid w:val="007E7F36"/>
    <w:pPr>
      <w:spacing w:before="0" w:after="0"/>
      <w:ind w:left="0" w:right="0"/>
    </w:pPr>
    <w:rPr>
      <w:color w:val="FFFFFF" w:themeColor="background1"/>
    </w:rPr>
  </w:style>
  <w:style w:type="character" w:customStyle="1" w:styleId="Heading2Char">
    <w:name w:val="Heading 2 Char"/>
    <w:basedOn w:val="DefaultParagraphFont"/>
    <w:link w:val="Heading2"/>
    <w:uiPriority w:val="9"/>
    <w:rsid w:val="00E21240"/>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semiHidden/>
    <w:rsid w:val="00A66B18"/>
    <w:pPr>
      <w:tabs>
        <w:tab w:val="center" w:pos="4680"/>
        <w:tab w:val="right" w:pos="9360"/>
      </w:tabs>
      <w:spacing w:before="0" w:after="0"/>
    </w:pPr>
  </w:style>
  <w:style w:type="character" w:customStyle="1" w:styleId="FooterChar">
    <w:name w:val="Footer Char"/>
    <w:basedOn w:val="DefaultParagraphFont"/>
    <w:link w:val="Footer"/>
    <w:uiPriority w:val="99"/>
    <w:semiHidden/>
    <w:rsid w:val="007E7F36"/>
    <w:rPr>
      <w:rFonts w:eastAsiaTheme="minorHAnsi"/>
      <w:color w:val="595959" w:themeColor="text1" w:themeTint="A6"/>
      <w:kern w:val="20"/>
      <w:szCs w:val="20"/>
    </w:rPr>
  </w:style>
  <w:style w:type="paragraph" w:styleId="Title">
    <w:name w:val="Title"/>
    <w:basedOn w:val="Normal"/>
    <w:next w:val="Normal"/>
    <w:link w:val="TitleChar"/>
    <w:uiPriority w:val="10"/>
    <w:qFormat/>
    <w:rsid w:val="007E7F36"/>
    <w:pPr>
      <w:spacing w:before="0" w:after="0"/>
      <w:contextualSpacing/>
    </w:pPr>
    <w:rPr>
      <w:rFonts w:asciiTheme="majorHAnsi" w:eastAsiaTheme="majorEastAsia" w:hAnsiTheme="majorHAnsi" w:cstheme="majorBidi"/>
      <w:caps/>
      <w:color w:val="FFFFFF" w:themeColor="background1"/>
      <w:spacing w:val="-10"/>
      <w:kern w:val="28"/>
      <w:sz w:val="52"/>
      <w:szCs w:val="56"/>
    </w:rPr>
  </w:style>
  <w:style w:type="character" w:customStyle="1" w:styleId="TitleChar">
    <w:name w:val="Title Char"/>
    <w:basedOn w:val="DefaultParagraphFont"/>
    <w:link w:val="Title"/>
    <w:uiPriority w:val="10"/>
    <w:rsid w:val="007E7F36"/>
    <w:rPr>
      <w:rFonts w:asciiTheme="majorHAnsi" w:eastAsiaTheme="majorEastAsia" w:hAnsiTheme="majorHAnsi" w:cstheme="majorBidi"/>
      <w:caps/>
      <w:color w:val="FFFFFF" w:themeColor="background1"/>
      <w:spacing w:val="-10"/>
      <w:kern w:val="28"/>
      <w:sz w:val="52"/>
      <w:szCs w:val="56"/>
    </w:rPr>
  </w:style>
  <w:style w:type="paragraph" w:customStyle="1" w:styleId="MeetingInfo">
    <w:name w:val="Meeting Info"/>
    <w:basedOn w:val="Normal"/>
    <w:qFormat/>
    <w:rsid w:val="007E7F36"/>
    <w:pPr>
      <w:spacing w:after="0"/>
      <w:ind w:right="0"/>
    </w:pPr>
    <w:rPr>
      <w:color w:val="FFFFFF" w:themeColor="background1"/>
    </w:rPr>
  </w:style>
  <w:style w:type="table" w:styleId="TableGrid">
    <w:name w:val="Table Grid"/>
    <w:basedOn w:val="TableNormal"/>
    <w:uiPriority w:val="39"/>
    <w:rsid w:val="007E7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Times">
    <w:name w:val="Meeting Times"/>
    <w:basedOn w:val="Normal"/>
    <w:qFormat/>
    <w:rsid w:val="007E7F36"/>
    <w:pPr>
      <w:spacing w:before="120" w:after="0"/>
      <w:ind w:left="0" w:right="0"/>
    </w:pPr>
    <w:rPr>
      <w:b/>
    </w:rPr>
  </w:style>
  <w:style w:type="paragraph" w:customStyle="1" w:styleId="ItemDescription">
    <w:name w:val="Item Description"/>
    <w:basedOn w:val="Normal"/>
    <w:qFormat/>
    <w:rsid w:val="00E21240"/>
    <w:pPr>
      <w:spacing w:after="120"/>
      <w:ind w:left="0" w:right="360"/>
    </w:pPr>
  </w:style>
  <w:style w:type="paragraph" w:customStyle="1" w:styleId="Location">
    <w:name w:val="Location"/>
    <w:basedOn w:val="Normal"/>
    <w:qFormat/>
    <w:rsid w:val="00E21240"/>
    <w:pPr>
      <w:spacing w:after="120"/>
      <w:ind w:left="0" w:right="0"/>
    </w:pPr>
  </w:style>
  <w:style w:type="paragraph" w:styleId="ListParagraph">
    <w:name w:val="List Paragraph"/>
    <w:basedOn w:val="Normal"/>
    <w:uiPriority w:val="34"/>
    <w:qFormat/>
    <w:rsid w:val="00FC2429"/>
    <w:pPr>
      <w:spacing w:before="0" w:after="0"/>
      <w:ind w:right="0"/>
      <w:contextualSpacing/>
    </w:pPr>
    <w:rPr>
      <w:rFonts w:cs="Times New Roman"/>
      <w:kern w:val="0"/>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a.burke\AppData\Roaming\Microsoft\Templates\Blue%20curve%20meeting%20agenda.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4" ma:contentTypeDescription="Create a new document." ma:contentTypeScope="" ma:versionID="2d714a3296df14eba7a100bb665443ca">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49549bf45bfbbfb6cffed527380e77e1"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Props1.xml><?xml version="1.0" encoding="utf-8"?>
<ds:datastoreItem xmlns:ds="http://schemas.openxmlformats.org/officeDocument/2006/customXml" ds:itemID="{98A423AF-50F4-4F0F-8C0A-54276ACA9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16221F-4E30-43DF-A3F1-757BC7DC278B}">
  <ds:schemaRefs>
    <ds:schemaRef ds:uri="http://schemas.microsoft.com/sharepoint/v3/contenttype/forms"/>
  </ds:schemaRefs>
</ds:datastoreItem>
</file>

<file path=customXml/itemProps3.xml><?xml version="1.0" encoding="utf-8"?>
<ds:datastoreItem xmlns:ds="http://schemas.openxmlformats.org/officeDocument/2006/customXml" ds:itemID="{E793D2EA-46D7-41FA-B589-986E1F86EC79}">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docProps/app.xml><?xml version="1.0" encoding="utf-8"?>
<Properties xmlns="http://schemas.openxmlformats.org/officeDocument/2006/extended-properties" xmlns:vt="http://schemas.openxmlformats.org/officeDocument/2006/docPropsVTypes">
  <Template>Blue curve meeting agenda</Template>
  <TotalTime>0</TotalTime>
  <Pages>2</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2023-12-08T12:21:00Z</dcterms:created>
  <dcterms:modified xsi:type="dcterms:W3CDTF">2023-12-12T14:43:00Z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